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AD2" w:rsidRDefault="00DD2AD2" w:rsidP="008941DA">
      <w:pPr>
        <w:spacing w:after="0" w:line="240" w:lineRule="auto"/>
        <w:jc w:val="center"/>
        <w:rPr>
          <w:b/>
          <w:sz w:val="32"/>
          <w:szCs w:val="32"/>
        </w:rPr>
      </w:pPr>
    </w:p>
    <w:p w:rsidR="00F51EBB" w:rsidRPr="00255D08" w:rsidRDefault="007F35D6" w:rsidP="008941DA">
      <w:pPr>
        <w:spacing w:after="0" w:line="240" w:lineRule="auto"/>
        <w:jc w:val="center"/>
        <w:rPr>
          <w:b/>
          <w:sz w:val="32"/>
          <w:szCs w:val="32"/>
        </w:rPr>
      </w:pPr>
      <w:r w:rsidRPr="00255D08">
        <w:rPr>
          <w:b/>
          <w:sz w:val="32"/>
          <w:szCs w:val="32"/>
        </w:rPr>
        <w:t>Н</w:t>
      </w:r>
      <w:r w:rsidR="00CD2C7C" w:rsidRPr="00255D08">
        <w:rPr>
          <w:b/>
          <w:sz w:val="32"/>
          <w:szCs w:val="32"/>
        </w:rPr>
        <w:t>астройк</w:t>
      </w:r>
      <w:r w:rsidR="00F51EBB" w:rsidRPr="00255D08">
        <w:rPr>
          <w:b/>
          <w:sz w:val="32"/>
          <w:szCs w:val="32"/>
        </w:rPr>
        <w:t>и</w:t>
      </w:r>
      <w:r w:rsidR="00CD2C7C" w:rsidRPr="00255D08">
        <w:rPr>
          <w:b/>
          <w:sz w:val="32"/>
          <w:szCs w:val="32"/>
        </w:rPr>
        <w:t xml:space="preserve"> </w:t>
      </w:r>
      <w:r w:rsidR="00F51EBB" w:rsidRPr="00255D08">
        <w:rPr>
          <w:b/>
          <w:sz w:val="32"/>
          <w:szCs w:val="32"/>
        </w:rPr>
        <w:t xml:space="preserve">совместного </w:t>
      </w:r>
      <w:r w:rsidR="00CD2C7C" w:rsidRPr="00255D08">
        <w:rPr>
          <w:b/>
          <w:sz w:val="32"/>
          <w:szCs w:val="32"/>
        </w:rPr>
        <w:t xml:space="preserve">доступа к документам </w:t>
      </w:r>
      <w:r w:rsidR="00CD2C7C" w:rsidRPr="00255D08">
        <w:rPr>
          <w:b/>
          <w:sz w:val="32"/>
          <w:szCs w:val="32"/>
          <w:lang w:val="en-US"/>
        </w:rPr>
        <w:t>Google</w:t>
      </w:r>
    </w:p>
    <w:p w:rsidR="00255D08" w:rsidRPr="00255D08" w:rsidRDefault="00255D08" w:rsidP="008941DA">
      <w:pPr>
        <w:spacing w:after="0" w:line="240" w:lineRule="auto"/>
        <w:jc w:val="center"/>
        <w:rPr>
          <w:b/>
          <w:sz w:val="28"/>
          <w:szCs w:val="28"/>
        </w:rPr>
      </w:pPr>
    </w:p>
    <w:p w:rsidR="00AA1CDE" w:rsidRPr="00F51EBB" w:rsidRDefault="00420DD7" w:rsidP="00255D08">
      <w:pPr>
        <w:pStyle w:val="aa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420DD7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4" type="#_x0000_t32" style="position:absolute;left:0;text-align:left;margin-left:289.7pt;margin-top:11.05pt;width:19.5pt;height:124.95pt;z-index:251708416" o:connectortype="straight" strokecolor="red">
            <v:stroke endarrow="block"/>
          </v:shape>
        </w:pict>
      </w:r>
      <w:r w:rsidR="00AA1CDE" w:rsidRPr="00F51EBB">
        <w:rPr>
          <w:b/>
          <w:sz w:val="28"/>
          <w:szCs w:val="28"/>
        </w:rPr>
        <w:t>Варианты получения доступа к документам</w:t>
      </w:r>
      <w:r w:rsidR="00AA1CDE" w:rsidRPr="00F51EBB">
        <w:rPr>
          <w:sz w:val="28"/>
          <w:szCs w:val="28"/>
        </w:rPr>
        <w:t>:</w:t>
      </w:r>
      <w:r w:rsidR="00F51EBB" w:rsidRPr="00F51E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781C" w:rsidRDefault="0078781C" w:rsidP="008941DA">
      <w:pPr>
        <w:pStyle w:val="aa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sz w:val="28"/>
          <w:szCs w:val="28"/>
        </w:rPr>
      </w:pPr>
      <w:r>
        <w:rPr>
          <w:b/>
          <w:sz w:val="28"/>
          <w:szCs w:val="28"/>
        </w:rPr>
        <w:t xml:space="preserve">Общедоступно в </w:t>
      </w:r>
      <w:r w:rsidRPr="0078781C">
        <w:rPr>
          <w:b/>
          <w:sz w:val="28"/>
          <w:szCs w:val="28"/>
        </w:rPr>
        <w:t>Интернете</w:t>
      </w:r>
      <w:r w:rsidRPr="0078781C">
        <w:rPr>
          <w:sz w:val="28"/>
          <w:szCs w:val="28"/>
        </w:rPr>
        <w:t xml:space="preserve"> – найти документ</w:t>
      </w:r>
      <w:r>
        <w:rPr>
          <w:sz w:val="28"/>
          <w:szCs w:val="28"/>
        </w:rPr>
        <w:t xml:space="preserve"> и получить доступ</w:t>
      </w:r>
      <w:r w:rsidRPr="0078781C">
        <w:rPr>
          <w:sz w:val="28"/>
          <w:szCs w:val="28"/>
        </w:rPr>
        <w:t xml:space="preserve"> может любой пользователь</w:t>
      </w:r>
      <w:r>
        <w:rPr>
          <w:sz w:val="28"/>
          <w:szCs w:val="28"/>
        </w:rPr>
        <w:t xml:space="preserve"> Интернета. Вход в</w:t>
      </w:r>
      <w:r w:rsidRPr="0078781C">
        <w:rPr>
          <w:b/>
          <w:sz w:val="32"/>
          <w:szCs w:val="32"/>
        </w:rPr>
        <w:t xml:space="preserve"> </w:t>
      </w:r>
      <w:r w:rsidRPr="0078781C">
        <w:rPr>
          <w:sz w:val="28"/>
          <w:szCs w:val="28"/>
          <w:lang w:val="en-US"/>
        </w:rPr>
        <w:t>Google</w:t>
      </w:r>
      <w:r>
        <w:rPr>
          <w:sz w:val="28"/>
          <w:szCs w:val="28"/>
        </w:rPr>
        <w:t xml:space="preserve"> не требуется.</w:t>
      </w:r>
    </w:p>
    <w:p w:rsidR="00AA1CDE" w:rsidRDefault="007F189F" w:rsidP="008941DA">
      <w:pPr>
        <w:pStyle w:val="aa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8941DA">
        <w:rPr>
          <w:b/>
          <w:sz w:val="28"/>
          <w:szCs w:val="28"/>
        </w:rPr>
        <w:t>Пользователи, которы</w:t>
      </w:r>
      <w:r>
        <w:rPr>
          <w:b/>
          <w:sz w:val="28"/>
          <w:szCs w:val="28"/>
        </w:rPr>
        <w:t>х есть ссылка</w:t>
      </w:r>
      <w:r w:rsidRPr="008941DA">
        <w:rPr>
          <w:sz w:val="28"/>
          <w:szCs w:val="28"/>
        </w:rPr>
        <w:t xml:space="preserve"> </w:t>
      </w:r>
      <w:r w:rsidR="00AA1CDE">
        <w:rPr>
          <w:sz w:val="28"/>
          <w:szCs w:val="28"/>
        </w:rPr>
        <w:t xml:space="preserve">- получить доступ может </w:t>
      </w:r>
      <w:r w:rsidR="00AA1CDE" w:rsidRPr="0078781C">
        <w:rPr>
          <w:sz w:val="28"/>
          <w:szCs w:val="28"/>
        </w:rPr>
        <w:t>пользователь</w:t>
      </w:r>
      <w:r w:rsidR="00AA1CDE">
        <w:rPr>
          <w:sz w:val="28"/>
          <w:szCs w:val="28"/>
        </w:rPr>
        <w:t xml:space="preserve"> имеющий ссылку. Вход в</w:t>
      </w:r>
      <w:r w:rsidR="00AA1CDE" w:rsidRPr="0078781C">
        <w:rPr>
          <w:b/>
          <w:sz w:val="32"/>
          <w:szCs w:val="32"/>
        </w:rPr>
        <w:t xml:space="preserve"> </w:t>
      </w:r>
      <w:r w:rsidR="00AA1CDE" w:rsidRPr="0078781C">
        <w:rPr>
          <w:sz w:val="28"/>
          <w:szCs w:val="28"/>
          <w:lang w:val="en-US"/>
        </w:rPr>
        <w:t>Google</w:t>
      </w:r>
      <w:r w:rsidR="00AA1CDE">
        <w:rPr>
          <w:sz w:val="28"/>
          <w:szCs w:val="28"/>
        </w:rPr>
        <w:t xml:space="preserve"> </w:t>
      </w:r>
      <w:r w:rsidR="00AA1CDE" w:rsidRPr="00F51EBB">
        <w:rPr>
          <w:b/>
          <w:i/>
          <w:sz w:val="28"/>
          <w:szCs w:val="28"/>
        </w:rPr>
        <w:t>не требуется</w:t>
      </w:r>
      <w:r w:rsidR="00AA1CDE">
        <w:rPr>
          <w:sz w:val="28"/>
          <w:szCs w:val="28"/>
        </w:rPr>
        <w:t>.</w:t>
      </w:r>
    </w:p>
    <w:p w:rsidR="003E42F1" w:rsidRPr="00DD2AD2" w:rsidRDefault="007F189F" w:rsidP="008941DA">
      <w:pPr>
        <w:pStyle w:val="aa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sz w:val="28"/>
          <w:szCs w:val="28"/>
        </w:rPr>
      </w:pPr>
      <w:r>
        <w:rPr>
          <w:b/>
          <w:sz w:val="28"/>
          <w:szCs w:val="28"/>
        </w:rPr>
        <w:t>Все, кому дано разрешение</w:t>
      </w:r>
      <w:r>
        <w:rPr>
          <w:sz w:val="28"/>
          <w:szCs w:val="28"/>
        </w:rPr>
        <w:t xml:space="preserve"> </w:t>
      </w:r>
      <w:r w:rsidR="00255D08">
        <w:rPr>
          <w:b/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3574415</wp:posOffset>
            </wp:positionH>
            <wp:positionV relativeFrom="paragraph">
              <wp:posOffset>32385</wp:posOffset>
            </wp:positionV>
            <wp:extent cx="2964180" cy="2476500"/>
            <wp:effectExtent l="19050" t="0" r="7620" b="0"/>
            <wp:wrapSquare wrapText="bothSides"/>
            <wp:docPr id="4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4794" t="36154" r="34712" b="23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1CDE" w:rsidRPr="008941DA">
        <w:rPr>
          <w:sz w:val="28"/>
          <w:szCs w:val="28"/>
        </w:rPr>
        <w:t xml:space="preserve"> - получить доступ может пользователь имеющий </w:t>
      </w:r>
      <w:r>
        <w:rPr>
          <w:sz w:val="28"/>
          <w:szCs w:val="28"/>
        </w:rPr>
        <w:t>разрешение</w:t>
      </w:r>
      <w:r w:rsidR="00AA1CDE" w:rsidRPr="008941DA">
        <w:rPr>
          <w:sz w:val="28"/>
          <w:szCs w:val="28"/>
        </w:rPr>
        <w:t xml:space="preserve">. </w:t>
      </w:r>
      <w:r w:rsidR="000940B7" w:rsidRPr="008941DA">
        <w:rPr>
          <w:sz w:val="28"/>
          <w:szCs w:val="28"/>
        </w:rPr>
        <w:t xml:space="preserve">Вход в </w:t>
      </w:r>
      <w:r w:rsidR="000940B7" w:rsidRPr="008941DA">
        <w:rPr>
          <w:sz w:val="28"/>
          <w:szCs w:val="28"/>
          <w:lang w:val="en-US"/>
        </w:rPr>
        <w:t>Google</w:t>
      </w:r>
      <w:r w:rsidR="000940B7" w:rsidRPr="008941DA">
        <w:rPr>
          <w:b/>
          <w:i/>
          <w:sz w:val="28"/>
          <w:szCs w:val="28"/>
        </w:rPr>
        <w:t xml:space="preserve"> т</w:t>
      </w:r>
      <w:r w:rsidR="00AA1CDE" w:rsidRPr="008941DA">
        <w:rPr>
          <w:b/>
          <w:i/>
          <w:sz w:val="28"/>
          <w:szCs w:val="28"/>
        </w:rPr>
        <w:t>ребуется</w:t>
      </w:r>
      <w:r w:rsidR="00AA1CDE" w:rsidRPr="008941DA">
        <w:rPr>
          <w:sz w:val="28"/>
          <w:szCs w:val="28"/>
        </w:rPr>
        <w:t>.</w:t>
      </w:r>
      <w:r w:rsidR="002E0936" w:rsidRPr="002E0936">
        <w:rPr>
          <w:noProof/>
        </w:rPr>
        <w:t xml:space="preserve"> </w:t>
      </w:r>
    </w:p>
    <w:p w:rsidR="00DD2AD2" w:rsidRPr="008941DA" w:rsidRDefault="00DD2AD2" w:rsidP="00DD2AD2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</w:p>
    <w:p w:rsidR="0078781C" w:rsidRPr="00F51EBB" w:rsidRDefault="00420DD7" w:rsidP="00255D08">
      <w:pPr>
        <w:pStyle w:val="aa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b/>
          <w:sz w:val="28"/>
          <w:szCs w:val="28"/>
        </w:rPr>
      </w:pPr>
      <w:r w:rsidRPr="00420DD7">
        <w:rPr>
          <w:rFonts w:ascii="Times New Roman" w:hAnsi="Times New Roman" w:cs="Times New Roman"/>
          <w:sz w:val="24"/>
          <w:szCs w:val="24"/>
        </w:rPr>
        <w:pict>
          <v:shape id="_x0000_s1053" type="#_x0000_t32" style="position:absolute;left:0;text-align:left;margin-left:269.45pt;margin-top:12.35pt;width:48.75pt;height:16.3pt;z-index:251707392" o:connectortype="straight" strokecolor="red">
            <v:stroke endarrow="block"/>
          </v:shape>
        </w:pict>
      </w:r>
      <w:r w:rsidR="003E42F1" w:rsidRPr="00F51EBB">
        <w:rPr>
          <w:b/>
          <w:sz w:val="28"/>
          <w:szCs w:val="28"/>
        </w:rPr>
        <w:t>Варианты д</w:t>
      </w:r>
      <w:r w:rsidR="00AA1CDE" w:rsidRPr="00F51EBB">
        <w:rPr>
          <w:b/>
          <w:sz w:val="28"/>
          <w:szCs w:val="28"/>
        </w:rPr>
        <w:t>оступ</w:t>
      </w:r>
      <w:r w:rsidR="003E42F1" w:rsidRPr="00F51EBB">
        <w:rPr>
          <w:b/>
          <w:sz w:val="28"/>
          <w:szCs w:val="28"/>
        </w:rPr>
        <w:t>а</w:t>
      </w:r>
      <w:r w:rsidR="00327F5E">
        <w:rPr>
          <w:b/>
          <w:sz w:val="28"/>
          <w:szCs w:val="28"/>
        </w:rPr>
        <w:t xml:space="preserve"> к работе в документе</w:t>
      </w:r>
      <w:r w:rsidR="00AA1CDE" w:rsidRPr="00F51EBB">
        <w:rPr>
          <w:b/>
          <w:sz w:val="28"/>
          <w:szCs w:val="28"/>
        </w:rPr>
        <w:t>:</w:t>
      </w:r>
    </w:p>
    <w:p w:rsidR="003E42F1" w:rsidRPr="00AD56E1" w:rsidRDefault="003E42F1" w:rsidP="008941DA">
      <w:pPr>
        <w:pStyle w:val="aa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b/>
          <w:sz w:val="28"/>
          <w:szCs w:val="28"/>
        </w:rPr>
      </w:pPr>
      <w:r w:rsidRPr="00AD56E1">
        <w:rPr>
          <w:b/>
          <w:sz w:val="28"/>
          <w:szCs w:val="28"/>
        </w:rPr>
        <w:t xml:space="preserve">Редактор </w:t>
      </w:r>
      <w:r w:rsidRPr="00AD56E1">
        <w:rPr>
          <w:sz w:val="28"/>
          <w:szCs w:val="28"/>
        </w:rPr>
        <w:t xml:space="preserve">- пользователи могут </w:t>
      </w:r>
      <w:r w:rsidRPr="00AD56E1">
        <w:rPr>
          <w:i/>
          <w:sz w:val="28"/>
          <w:szCs w:val="28"/>
        </w:rPr>
        <w:t>редактировать</w:t>
      </w:r>
      <w:r w:rsidRPr="00AD56E1">
        <w:rPr>
          <w:sz w:val="28"/>
          <w:szCs w:val="28"/>
        </w:rPr>
        <w:t xml:space="preserve"> документ</w:t>
      </w:r>
      <w:r w:rsidR="00AD56E1" w:rsidRPr="00AD56E1">
        <w:rPr>
          <w:sz w:val="28"/>
          <w:szCs w:val="28"/>
        </w:rPr>
        <w:t xml:space="preserve"> (добавлять и удалять пользователей, изменять допуск). </w:t>
      </w:r>
      <w:r w:rsidRPr="00AD56E1">
        <w:rPr>
          <w:b/>
          <w:sz w:val="28"/>
          <w:szCs w:val="28"/>
        </w:rPr>
        <w:t>.</w:t>
      </w:r>
    </w:p>
    <w:p w:rsidR="003E42F1" w:rsidRDefault="003E42F1" w:rsidP="008941DA">
      <w:pPr>
        <w:pStyle w:val="aa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E716B7">
        <w:rPr>
          <w:b/>
          <w:sz w:val="28"/>
          <w:szCs w:val="28"/>
        </w:rPr>
        <w:t>Может оставлять комментарии</w:t>
      </w:r>
      <w:r w:rsidRPr="00E716B7">
        <w:rPr>
          <w:sz w:val="28"/>
          <w:szCs w:val="28"/>
        </w:rPr>
        <w:t xml:space="preserve"> - читатель, с возможностью комментировать.  </w:t>
      </w:r>
    </w:p>
    <w:p w:rsidR="003E42F1" w:rsidRPr="00DD2AD2" w:rsidRDefault="00E716B7" w:rsidP="008941DA">
      <w:pPr>
        <w:pStyle w:val="aa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b/>
          <w:sz w:val="28"/>
          <w:szCs w:val="28"/>
        </w:rPr>
      </w:pPr>
      <w:r w:rsidRPr="008941DA">
        <w:rPr>
          <w:b/>
          <w:sz w:val="28"/>
          <w:szCs w:val="28"/>
        </w:rPr>
        <w:t xml:space="preserve">Читатель </w:t>
      </w:r>
      <w:r w:rsidRPr="008941DA">
        <w:rPr>
          <w:sz w:val="28"/>
          <w:szCs w:val="28"/>
        </w:rPr>
        <w:t>– пользователи могут только читать.</w:t>
      </w:r>
    </w:p>
    <w:p w:rsidR="00DD2AD2" w:rsidRPr="008941DA" w:rsidRDefault="00DD2AD2" w:rsidP="00DD2AD2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b/>
          <w:sz w:val="28"/>
          <w:szCs w:val="28"/>
        </w:rPr>
      </w:pPr>
    </w:p>
    <w:p w:rsidR="003E42F1" w:rsidRPr="00E716B7" w:rsidRDefault="00DD2AD2" w:rsidP="00255D08">
      <w:pPr>
        <w:pStyle w:val="aa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3631565</wp:posOffset>
            </wp:positionH>
            <wp:positionV relativeFrom="paragraph">
              <wp:posOffset>192405</wp:posOffset>
            </wp:positionV>
            <wp:extent cx="2809875" cy="1771650"/>
            <wp:effectExtent l="19050" t="0" r="9525" b="0"/>
            <wp:wrapSquare wrapText="bothSides"/>
            <wp:docPr id="4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9538" t="38932" r="60141" b="30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42F1">
        <w:rPr>
          <w:b/>
          <w:sz w:val="28"/>
          <w:szCs w:val="28"/>
        </w:rPr>
        <w:t>Варианты редактирования:</w:t>
      </w:r>
    </w:p>
    <w:p w:rsidR="00E716B7" w:rsidRDefault="000B39FD" w:rsidP="008941DA">
      <w:pPr>
        <w:pStyle w:val="aa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0B39FD">
        <w:rPr>
          <w:b/>
          <w:sz w:val="28"/>
          <w:szCs w:val="28"/>
        </w:rPr>
        <w:t xml:space="preserve">Редактор </w:t>
      </w:r>
      <w:r w:rsidRPr="000B39FD">
        <w:rPr>
          <w:sz w:val="28"/>
          <w:szCs w:val="28"/>
        </w:rPr>
        <w:t xml:space="preserve">- пользователи могут </w:t>
      </w:r>
      <w:r w:rsidRPr="000B39FD">
        <w:rPr>
          <w:i/>
          <w:sz w:val="28"/>
          <w:szCs w:val="28"/>
        </w:rPr>
        <w:t>редактировать</w:t>
      </w:r>
      <w:r w:rsidRPr="000B39FD">
        <w:rPr>
          <w:sz w:val="28"/>
          <w:szCs w:val="28"/>
        </w:rPr>
        <w:t xml:space="preserve"> документ</w:t>
      </w:r>
      <w:r w:rsidR="00306F20">
        <w:rPr>
          <w:sz w:val="28"/>
          <w:szCs w:val="28"/>
        </w:rPr>
        <w:t xml:space="preserve">, </w:t>
      </w:r>
      <w:r w:rsidR="00306F20" w:rsidRPr="00C25E40">
        <w:rPr>
          <w:b/>
          <w:i/>
          <w:sz w:val="28"/>
          <w:szCs w:val="28"/>
        </w:rPr>
        <w:t>могут</w:t>
      </w:r>
      <w:r w:rsidR="00306F20" w:rsidRPr="00306F20">
        <w:rPr>
          <w:i/>
          <w:sz w:val="28"/>
          <w:szCs w:val="28"/>
        </w:rPr>
        <w:t xml:space="preserve"> </w:t>
      </w:r>
      <w:r w:rsidR="00306F20">
        <w:rPr>
          <w:sz w:val="28"/>
          <w:szCs w:val="28"/>
        </w:rPr>
        <w:t>добавлять и удалять пользователей, а также</w:t>
      </w:r>
      <w:r w:rsidRPr="000B39FD">
        <w:rPr>
          <w:sz w:val="28"/>
          <w:szCs w:val="28"/>
        </w:rPr>
        <w:t xml:space="preserve"> изменять допуск к нему. </w:t>
      </w:r>
    </w:p>
    <w:p w:rsidR="00F51EBB" w:rsidRDefault="00CD274B" w:rsidP="008941DA">
      <w:pPr>
        <w:pStyle w:val="aa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8941DA">
        <w:rPr>
          <w:b/>
          <w:sz w:val="28"/>
          <w:szCs w:val="28"/>
        </w:rPr>
        <w:t xml:space="preserve">Редактор </w:t>
      </w:r>
      <w:r w:rsidRPr="008941DA">
        <w:rPr>
          <w:sz w:val="28"/>
          <w:szCs w:val="28"/>
        </w:rPr>
        <w:t xml:space="preserve">- </w:t>
      </w:r>
      <w:r w:rsidR="00306F20" w:rsidRPr="008941DA">
        <w:rPr>
          <w:sz w:val="28"/>
          <w:szCs w:val="28"/>
        </w:rPr>
        <w:t xml:space="preserve">пользователи могут </w:t>
      </w:r>
      <w:r w:rsidR="00306F20" w:rsidRPr="008941DA">
        <w:rPr>
          <w:i/>
          <w:sz w:val="28"/>
          <w:szCs w:val="28"/>
        </w:rPr>
        <w:t>редактировать</w:t>
      </w:r>
      <w:r w:rsidR="00306F20" w:rsidRPr="008941DA">
        <w:rPr>
          <w:sz w:val="28"/>
          <w:szCs w:val="28"/>
        </w:rPr>
        <w:t xml:space="preserve"> документ, но </w:t>
      </w:r>
      <w:r w:rsidR="00306F20" w:rsidRPr="008941DA">
        <w:rPr>
          <w:b/>
          <w:i/>
          <w:sz w:val="28"/>
          <w:szCs w:val="28"/>
        </w:rPr>
        <w:t>не могут</w:t>
      </w:r>
      <w:r w:rsidR="00306F20" w:rsidRPr="008941DA">
        <w:rPr>
          <w:sz w:val="28"/>
          <w:szCs w:val="28"/>
        </w:rPr>
        <w:t xml:space="preserve"> добавлять и удалять пользователей, а также изменять допуск к нему.</w:t>
      </w:r>
    </w:p>
    <w:p w:rsidR="00DD2AD2" w:rsidRPr="008941DA" w:rsidRDefault="00DD2AD2" w:rsidP="00DD2AD2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</w:p>
    <w:p w:rsidR="00F51EBB" w:rsidRDefault="0071215B" w:rsidP="008941DA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  <w:r w:rsidRPr="00F51EBB">
        <w:rPr>
          <w:i/>
          <w:sz w:val="28"/>
          <w:szCs w:val="28"/>
        </w:rPr>
        <w:t>Примечание</w:t>
      </w:r>
      <w:r w:rsidRPr="00F51EBB">
        <w:rPr>
          <w:sz w:val="28"/>
          <w:szCs w:val="28"/>
        </w:rPr>
        <w:t>. Чтобы лучше видеть детали рисунков в этом документе, их можно выделить и увеличить в размере. Затем отменить ввод, и рисунок станет исходного размера.</w:t>
      </w:r>
      <w:r w:rsidR="00AA1CDE" w:rsidRPr="00F51EBB">
        <w:rPr>
          <w:noProof/>
          <w:sz w:val="28"/>
          <w:szCs w:val="28"/>
        </w:rPr>
        <w:t xml:space="preserve"> </w:t>
      </w:r>
    </w:p>
    <w:p w:rsidR="00DD2AD2" w:rsidRDefault="00DD2AD2" w:rsidP="008941DA">
      <w:pPr>
        <w:tabs>
          <w:tab w:val="left" w:pos="426"/>
        </w:tabs>
        <w:spacing w:after="0" w:line="240" w:lineRule="auto"/>
        <w:jc w:val="center"/>
        <w:rPr>
          <w:b/>
          <w:sz w:val="28"/>
          <w:szCs w:val="28"/>
        </w:rPr>
      </w:pPr>
    </w:p>
    <w:p w:rsidR="00DD2AD2" w:rsidRDefault="00DD2AD2" w:rsidP="008941DA">
      <w:pPr>
        <w:tabs>
          <w:tab w:val="left" w:pos="426"/>
        </w:tabs>
        <w:spacing w:after="0" w:line="240" w:lineRule="auto"/>
        <w:jc w:val="center"/>
        <w:rPr>
          <w:b/>
          <w:sz w:val="28"/>
          <w:szCs w:val="28"/>
        </w:rPr>
      </w:pPr>
    </w:p>
    <w:p w:rsidR="00DD2AD2" w:rsidRDefault="00DD2AD2" w:rsidP="008941DA">
      <w:pPr>
        <w:tabs>
          <w:tab w:val="left" w:pos="426"/>
        </w:tabs>
        <w:spacing w:after="0" w:line="240" w:lineRule="auto"/>
        <w:jc w:val="center"/>
        <w:rPr>
          <w:b/>
          <w:sz w:val="28"/>
          <w:szCs w:val="28"/>
        </w:rPr>
      </w:pPr>
    </w:p>
    <w:p w:rsidR="00DD2AD2" w:rsidRDefault="00DD2AD2" w:rsidP="008941DA">
      <w:pPr>
        <w:tabs>
          <w:tab w:val="left" w:pos="426"/>
        </w:tabs>
        <w:spacing w:after="0" w:line="240" w:lineRule="auto"/>
        <w:jc w:val="center"/>
        <w:rPr>
          <w:b/>
          <w:sz w:val="28"/>
          <w:szCs w:val="28"/>
        </w:rPr>
      </w:pPr>
    </w:p>
    <w:p w:rsidR="00DD2AD2" w:rsidRDefault="00DD2AD2" w:rsidP="008941DA">
      <w:pPr>
        <w:tabs>
          <w:tab w:val="left" w:pos="426"/>
        </w:tabs>
        <w:spacing w:after="0" w:line="240" w:lineRule="auto"/>
        <w:jc w:val="center"/>
        <w:rPr>
          <w:b/>
          <w:sz w:val="28"/>
          <w:szCs w:val="28"/>
        </w:rPr>
      </w:pPr>
    </w:p>
    <w:p w:rsidR="00DD2AD2" w:rsidRDefault="00DD2AD2" w:rsidP="008941DA">
      <w:pPr>
        <w:tabs>
          <w:tab w:val="left" w:pos="426"/>
        </w:tabs>
        <w:spacing w:after="0" w:line="240" w:lineRule="auto"/>
        <w:jc w:val="center"/>
        <w:rPr>
          <w:b/>
          <w:sz w:val="28"/>
          <w:szCs w:val="28"/>
        </w:rPr>
      </w:pPr>
    </w:p>
    <w:p w:rsidR="00DD2AD2" w:rsidRDefault="00DD2AD2" w:rsidP="008941DA">
      <w:pPr>
        <w:tabs>
          <w:tab w:val="left" w:pos="426"/>
        </w:tabs>
        <w:spacing w:after="0" w:line="240" w:lineRule="auto"/>
        <w:jc w:val="center"/>
        <w:rPr>
          <w:b/>
          <w:sz w:val="28"/>
          <w:szCs w:val="28"/>
        </w:rPr>
      </w:pPr>
    </w:p>
    <w:p w:rsidR="00DD2AD2" w:rsidRDefault="00DD2AD2" w:rsidP="008941DA">
      <w:pPr>
        <w:tabs>
          <w:tab w:val="left" w:pos="426"/>
        </w:tabs>
        <w:spacing w:after="0" w:line="240" w:lineRule="auto"/>
        <w:jc w:val="center"/>
        <w:rPr>
          <w:b/>
          <w:sz w:val="28"/>
          <w:szCs w:val="28"/>
        </w:rPr>
      </w:pPr>
    </w:p>
    <w:p w:rsidR="0071215B" w:rsidRDefault="0071215B" w:rsidP="008941DA">
      <w:pPr>
        <w:tabs>
          <w:tab w:val="left" w:pos="426"/>
        </w:tabs>
        <w:spacing w:after="0" w:line="240" w:lineRule="auto"/>
        <w:jc w:val="center"/>
        <w:rPr>
          <w:b/>
          <w:sz w:val="28"/>
          <w:szCs w:val="28"/>
        </w:rPr>
      </w:pPr>
      <w:r w:rsidRPr="008941DA">
        <w:rPr>
          <w:b/>
          <w:sz w:val="28"/>
          <w:szCs w:val="28"/>
        </w:rPr>
        <w:t xml:space="preserve">Алгоритм </w:t>
      </w:r>
      <w:r w:rsidR="007F35D6" w:rsidRPr="008941DA">
        <w:rPr>
          <w:b/>
          <w:sz w:val="28"/>
          <w:szCs w:val="28"/>
        </w:rPr>
        <w:t>настройки доступа к документам</w:t>
      </w:r>
    </w:p>
    <w:p w:rsidR="00DD2AD2" w:rsidRPr="008941DA" w:rsidRDefault="00DD2AD2" w:rsidP="008941DA">
      <w:pPr>
        <w:tabs>
          <w:tab w:val="left" w:pos="426"/>
        </w:tabs>
        <w:spacing w:after="0" w:line="240" w:lineRule="auto"/>
        <w:jc w:val="center"/>
        <w:rPr>
          <w:b/>
          <w:sz w:val="28"/>
          <w:szCs w:val="28"/>
        </w:rPr>
      </w:pPr>
    </w:p>
    <w:p w:rsidR="00DD2AD2" w:rsidRPr="00DD2AD2" w:rsidRDefault="00420DD7" w:rsidP="00DD2AD2">
      <w:pPr>
        <w:pStyle w:val="a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sz w:val="28"/>
          <w:szCs w:val="28"/>
        </w:rPr>
      </w:pPr>
      <w:r w:rsidRPr="00420DD7">
        <w:rPr>
          <w:rFonts w:cs="Times New Roman"/>
          <w:sz w:val="28"/>
          <w:szCs w:val="28"/>
        </w:rPr>
        <w:pict>
          <v:shape id="_x0000_s1028" type="#_x0000_t32" style="position:absolute;left:0;text-align:left;margin-left:26.2pt;margin-top:16.25pt;width:22pt;height:151.6pt;z-index:251678720" o:connectortype="straight" strokecolor="red">
            <v:stroke endarrow="block"/>
          </v:shape>
        </w:pict>
      </w:r>
      <w:r w:rsidR="001D5B9A" w:rsidRPr="00DD2AD2">
        <w:rPr>
          <w:noProof/>
          <w:sz w:val="28"/>
          <w:szCs w:val="28"/>
        </w:rPr>
        <w:t>Выделить документ для настройки.</w:t>
      </w:r>
    </w:p>
    <w:p w:rsidR="008941DA" w:rsidRPr="00DD2AD2" w:rsidRDefault="00B93EDC" w:rsidP="008941DA">
      <w:pPr>
        <w:pStyle w:val="a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sz w:val="28"/>
          <w:szCs w:val="28"/>
        </w:rPr>
      </w:pPr>
      <w:r w:rsidRPr="00DD2AD2">
        <w:rPr>
          <w:sz w:val="28"/>
          <w:szCs w:val="28"/>
        </w:rPr>
        <w:t xml:space="preserve">Кликнуть на </w:t>
      </w:r>
      <w:r w:rsidR="000D263E" w:rsidRPr="00DD2AD2">
        <w:rPr>
          <w:sz w:val="28"/>
          <w:szCs w:val="28"/>
        </w:rPr>
        <w:t xml:space="preserve">кнопку </w:t>
      </w:r>
      <w:r w:rsidRPr="00DD2AD2">
        <w:rPr>
          <w:sz w:val="28"/>
          <w:szCs w:val="28"/>
        </w:rPr>
        <w:t>«Совместный доступ»</w:t>
      </w:r>
      <w:r w:rsidR="0071215B" w:rsidRPr="00DD2AD2">
        <w:rPr>
          <w:sz w:val="28"/>
          <w:szCs w:val="28"/>
        </w:rPr>
        <w:t>.</w:t>
      </w:r>
      <w:r w:rsidRPr="00DD2AD2">
        <w:rPr>
          <w:sz w:val="28"/>
          <w:szCs w:val="28"/>
        </w:rPr>
        <w:t xml:space="preserve"> Или через </w:t>
      </w:r>
      <w:r w:rsidR="000D263E" w:rsidRPr="00DD2AD2">
        <w:rPr>
          <w:sz w:val="28"/>
          <w:szCs w:val="28"/>
        </w:rPr>
        <w:t xml:space="preserve">кнопку </w:t>
      </w:r>
      <w:r w:rsidRPr="00DD2AD2">
        <w:rPr>
          <w:sz w:val="28"/>
          <w:szCs w:val="28"/>
        </w:rPr>
        <w:t>«Еще».</w:t>
      </w:r>
    </w:p>
    <w:p w:rsidR="00110C38" w:rsidRDefault="00420DD7" w:rsidP="008941DA">
      <w:pPr>
        <w:pStyle w:val="aa"/>
        <w:tabs>
          <w:tab w:val="left" w:pos="284"/>
        </w:tabs>
        <w:spacing w:after="0" w:line="240" w:lineRule="auto"/>
        <w:ind w:left="0"/>
        <w:contextualSpacing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2" type="#_x0000_t32" style="position:absolute;left:0;text-align:left;margin-left:-416.25pt;margin-top:.9pt;width:123pt;height:108.8pt;flip:x;z-index:251676672" o:connectortype="straight" strokecolor="red">
            <v:stroke endarrow="block"/>
          </v:shape>
        </w:pict>
      </w:r>
      <w:r>
        <w:rPr>
          <w:noProof/>
          <w:sz w:val="28"/>
          <w:szCs w:val="28"/>
        </w:rPr>
        <w:pict>
          <v:shape id="_x0000_s1026" type="#_x0000_t32" style="position:absolute;left:0;text-align:left;margin-left:-281.25pt;margin-top:.9pt;width:199pt;height:105.05pt;flip:x;z-index:251667456" o:connectortype="straight" strokecolor="red">
            <v:stroke endarrow="block"/>
          </v:shape>
        </w:pict>
      </w:r>
      <w:r w:rsidR="00DD2AD2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335915</wp:posOffset>
            </wp:positionH>
            <wp:positionV relativeFrom="paragraph">
              <wp:posOffset>182880</wp:posOffset>
            </wp:positionV>
            <wp:extent cx="5649595" cy="2047875"/>
            <wp:effectExtent l="19050" t="0" r="8255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386" r="33026" b="57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59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0C38" w:rsidRDefault="00110C38" w:rsidP="008941DA">
      <w:pPr>
        <w:pStyle w:val="aa"/>
        <w:tabs>
          <w:tab w:val="left" w:pos="284"/>
        </w:tabs>
        <w:spacing w:after="0" w:line="240" w:lineRule="auto"/>
        <w:ind w:left="0"/>
        <w:contextualSpacing w:val="0"/>
        <w:jc w:val="both"/>
        <w:rPr>
          <w:sz w:val="28"/>
          <w:szCs w:val="28"/>
        </w:rPr>
      </w:pPr>
    </w:p>
    <w:p w:rsidR="00110C38" w:rsidRDefault="00110C38" w:rsidP="008941DA">
      <w:pPr>
        <w:pStyle w:val="aa"/>
        <w:tabs>
          <w:tab w:val="left" w:pos="284"/>
        </w:tabs>
        <w:spacing w:after="0" w:line="240" w:lineRule="auto"/>
        <w:ind w:left="0"/>
        <w:contextualSpacing w:val="0"/>
        <w:jc w:val="both"/>
        <w:rPr>
          <w:sz w:val="28"/>
          <w:szCs w:val="28"/>
        </w:rPr>
      </w:pPr>
    </w:p>
    <w:p w:rsidR="00110C38" w:rsidRDefault="00110C38" w:rsidP="008941DA">
      <w:pPr>
        <w:pStyle w:val="aa"/>
        <w:tabs>
          <w:tab w:val="left" w:pos="284"/>
        </w:tabs>
        <w:spacing w:after="0" w:line="240" w:lineRule="auto"/>
        <w:ind w:left="0"/>
        <w:contextualSpacing w:val="0"/>
        <w:jc w:val="both"/>
        <w:rPr>
          <w:sz w:val="28"/>
          <w:szCs w:val="28"/>
        </w:rPr>
      </w:pPr>
    </w:p>
    <w:p w:rsidR="00110C38" w:rsidRDefault="00110C38" w:rsidP="008941DA">
      <w:pPr>
        <w:pStyle w:val="aa"/>
        <w:tabs>
          <w:tab w:val="left" w:pos="284"/>
        </w:tabs>
        <w:spacing w:after="0" w:line="240" w:lineRule="auto"/>
        <w:ind w:left="0"/>
        <w:contextualSpacing w:val="0"/>
        <w:jc w:val="both"/>
        <w:rPr>
          <w:sz w:val="28"/>
          <w:szCs w:val="28"/>
        </w:rPr>
      </w:pPr>
    </w:p>
    <w:p w:rsidR="00DD2AD2" w:rsidRDefault="00DD2AD2" w:rsidP="008941DA">
      <w:pPr>
        <w:pStyle w:val="aa"/>
        <w:tabs>
          <w:tab w:val="left" w:pos="284"/>
        </w:tabs>
        <w:spacing w:after="0" w:line="240" w:lineRule="auto"/>
        <w:ind w:left="0"/>
        <w:contextualSpacing w:val="0"/>
        <w:jc w:val="both"/>
        <w:rPr>
          <w:sz w:val="28"/>
          <w:szCs w:val="28"/>
        </w:rPr>
      </w:pPr>
    </w:p>
    <w:p w:rsidR="00DD2AD2" w:rsidRDefault="00DD2AD2" w:rsidP="008941DA">
      <w:pPr>
        <w:pStyle w:val="aa"/>
        <w:tabs>
          <w:tab w:val="left" w:pos="284"/>
        </w:tabs>
        <w:spacing w:after="0" w:line="240" w:lineRule="auto"/>
        <w:ind w:left="0"/>
        <w:contextualSpacing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-5572125</wp:posOffset>
            </wp:positionH>
            <wp:positionV relativeFrom="paragraph">
              <wp:posOffset>166370</wp:posOffset>
            </wp:positionV>
            <wp:extent cx="454025" cy="123825"/>
            <wp:effectExtent l="19050" t="0" r="317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0335" t="26866" r="82996" b="698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2AD2" w:rsidRDefault="00DD2AD2" w:rsidP="008941DA">
      <w:pPr>
        <w:pStyle w:val="aa"/>
        <w:tabs>
          <w:tab w:val="left" w:pos="284"/>
        </w:tabs>
        <w:spacing w:after="0" w:line="240" w:lineRule="auto"/>
        <w:ind w:left="0"/>
        <w:contextualSpacing w:val="0"/>
        <w:jc w:val="both"/>
        <w:rPr>
          <w:sz w:val="28"/>
          <w:szCs w:val="28"/>
        </w:rPr>
      </w:pPr>
    </w:p>
    <w:p w:rsidR="00DD2AD2" w:rsidRDefault="00420DD7" w:rsidP="008941DA">
      <w:pPr>
        <w:pStyle w:val="aa"/>
        <w:tabs>
          <w:tab w:val="left" w:pos="284"/>
        </w:tabs>
        <w:spacing w:after="0" w:line="240" w:lineRule="auto"/>
        <w:ind w:left="0"/>
        <w:contextualSpacing w:val="0"/>
        <w:jc w:val="both"/>
        <w:rPr>
          <w:sz w:val="28"/>
          <w:szCs w:val="28"/>
        </w:rPr>
      </w:pPr>
      <w:r w:rsidRPr="00420DD7">
        <w:rPr>
          <w:i/>
          <w:noProof/>
          <w:sz w:val="28"/>
          <w:szCs w:val="28"/>
        </w:rPr>
        <w:pict>
          <v:shape id="_x0000_s1057" type="#_x0000_t32" style="position:absolute;left:0;text-align:left;margin-left:-300.05pt;margin-top:8.95pt;width:219.75pt;height:0;z-index:251709440" o:connectortype="straight" strokecolor="red" strokeweight="1pt"/>
        </w:pict>
      </w:r>
    </w:p>
    <w:p w:rsidR="00110C38" w:rsidRDefault="00110C38" w:rsidP="008941DA">
      <w:pPr>
        <w:pStyle w:val="aa"/>
        <w:tabs>
          <w:tab w:val="left" w:pos="284"/>
        </w:tabs>
        <w:spacing w:after="0" w:line="240" w:lineRule="auto"/>
        <w:ind w:left="0"/>
        <w:contextualSpacing w:val="0"/>
        <w:jc w:val="both"/>
        <w:rPr>
          <w:sz w:val="28"/>
          <w:szCs w:val="28"/>
        </w:rPr>
      </w:pPr>
    </w:p>
    <w:p w:rsidR="00BB4B88" w:rsidRDefault="00DD2AD2" w:rsidP="008941DA">
      <w:pPr>
        <w:pStyle w:val="aa"/>
        <w:tabs>
          <w:tab w:val="left" w:pos="284"/>
        </w:tabs>
        <w:spacing w:after="0" w:line="240" w:lineRule="auto"/>
        <w:ind w:left="0"/>
        <w:contextualSpacing w:val="0"/>
        <w:jc w:val="both"/>
        <w:rPr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-2219325</wp:posOffset>
            </wp:positionH>
            <wp:positionV relativeFrom="paragraph">
              <wp:posOffset>146050</wp:posOffset>
            </wp:positionV>
            <wp:extent cx="2657475" cy="2705100"/>
            <wp:effectExtent l="19050" t="0" r="9525" b="0"/>
            <wp:wrapSquare wrapText="bothSides"/>
            <wp:docPr id="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3004" t="27265" r="32621" b="17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2280" w:rsidRPr="00AA2280" w:rsidRDefault="00420DD7" w:rsidP="008941DA">
      <w:pPr>
        <w:pStyle w:val="a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420DD7">
        <w:rPr>
          <w:rFonts w:cs="Times New Roman"/>
          <w:sz w:val="28"/>
          <w:szCs w:val="28"/>
        </w:rPr>
        <w:pict>
          <v:shape id="_x0000_s1035" type="#_x0000_t32" style="position:absolute;left:0;text-align:left;margin-left:253.7pt;margin-top:25.65pt;width:69.75pt;height:0;z-index:251681792" o:connectortype="straight" strokecolor="red">
            <v:stroke endarrow="block"/>
          </v:shape>
        </w:pict>
      </w:r>
      <w:r w:rsidR="0056058D" w:rsidRPr="00AA2280">
        <w:rPr>
          <w:sz w:val="28"/>
          <w:szCs w:val="28"/>
        </w:rPr>
        <w:t>В открывшемся окне</w:t>
      </w:r>
      <w:r w:rsidR="00FB566E" w:rsidRPr="00AA2280">
        <w:rPr>
          <w:sz w:val="28"/>
          <w:szCs w:val="28"/>
        </w:rPr>
        <w:t xml:space="preserve"> автоматически</w:t>
      </w:r>
      <w:r w:rsidR="0056058D" w:rsidRPr="00AA2280">
        <w:rPr>
          <w:sz w:val="28"/>
          <w:szCs w:val="28"/>
        </w:rPr>
        <w:t xml:space="preserve">, </w:t>
      </w:r>
      <w:r w:rsidR="001376D3" w:rsidRPr="00AA2280">
        <w:rPr>
          <w:sz w:val="28"/>
          <w:szCs w:val="28"/>
        </w:rPr>
        <w:t>дана ссылка на документ</w:t>
      </w:r>
      <w:r w:rsidR="0056058D" w:rsidRPr="00AA2280">
        <w:rPr>
          <w:sz w:val="28"/>
          <w:szCs w:val="28"/>
        </w:rPr>
        <w:t>,</w:t>
      </w:r>
      <w:r w:rsidR="001376D3" w:rsidRPr="00AA2280">
        <w:rPr>
          <w:sz w:val="28"/>
          <w:szCs w:val="28"/>
        </w:rPr>
        <w:t xml:space="preserve"> для </w:t>
      </w:r>
      <w:r w:rsidR="00AA2280">
        <w:rPr>
          <w:sz w:val="28"/>
          <w:szCs w:val="28"/>
        </w:rPr>
        <w:t>«</w:t>
      </w:r>
      <w:r w:rsidR="00AA2280">
        <w:rPr>
          <w:b/>
          <w:sz w:val="28"/>
          <w:szCs w:val="28"/>
        </w:rPr>
        <w:t>Все, кому дано разрешение»</w:t>
      </w:r>
      <w:r w:rsidR="00C82C07" w:rsidRPr="00AA2280">
        <w:rPr>
          <w:sz w:val="28"/>
          <w:szCs w:val="28"/>
        </w:rPr>
        <w:t>.</w:t>
      </w:r>
      <w:r w:rsidR="00C82C07" w:rsidRPr="00AA2280">
        <w:rPr>
          <w:sz w:val="24"/>
          <w:szCs w:val="24"/>
        </w:rPr>
        <w:t xml:space="preserve"> </w:t>
      </w:r>
    </w:p>
    <w:p w:rsidR="00FB566E" w:rsidRDefault="00420DD7" w:rsidP="007F189F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  <w:r w:rsidRPr="00420DD7">
        <w:rPr>
          <w:rFonts w:ascii="Times New Roman" w:hAnsi="Times New Roman" w:cs="Times New Roman"/>
          <w:sz w:val="24"/>
          <w:szCs w:val="24"/>
        </w:rPr>
        <w:pict>
          <v:oval id="_x0000_s1031" style="position:absolute;margin-left:434.7pt;margin-top:27.1pt;width:30.8pt;height:20.05pt;z-index:251675648" strokecolor="red" strokeweight="1.5pt">
            <v:fill opacity="0"/>
          </v:oval>
        </w:pict>
      </w:r>
      <w:r w:rsidR="00FB566E" w:rsidRPr="00AA2280">
        <w:rPr>
          <w:sz w:val="28"/>
          <w:szCs w:val="28"/>
        </w:rPr>
        <w:t xml:space="preserve">Можно изменить </w:t>
      </w:r>
      <w:r w:rsidR="00AA2280" w:rsidRPr="00AA2280">
        <w:rPr>
          <w:sz w:val="28"/>
          <w:szCs w:val="28"/>
        </w:rPr>
        <w:t>вариант</w:t>
      </w:r>
      <w:r w:rsidR="00FB566E" w:rsidRPr="00AA2280">
        <w:rPr>
          <w:sz w:val="28"/>
          <w:szCs w:val="28"/>
        </w:rPr>
        <w:t xml:space="preserve"> допуск</w:t>
      </w:r>
      <w:r w:rsidR="00AA2280" w:rsidRPr="00AA2280">
        <w:rPr>
          <w:sz w:val="28"/>
          <w:szCs w:val="28"/>
        </w:rPr>
        <w:t>а</w:t>
      </w:r>
      <w:r w:rsidR="00FB566E" w:rsidRPr="00AA2280">
        <w:rPr>
          <w:sz w:val="28"/>
          <w:szCs w:val="28"/>
        </w:rPr>
        <w:t xml:space="preserve"> к документу,  нажав на кнопку «Изменить».  </w:t>
      </w:r>
    </w:p>
    <w:p w:rsidR="00DD2AD2" w:rsidRDefault="00DD2AD2" w:rsidP="007F189F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</w:p>
    <w:p w:rsidR="00DD2AD2" w:rsidRDefault="00DD2AD2" w:rsidP="007F189F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</w:p>
    <w:p w:rsidR="00DD2AD2" w:rsidRDefault="00DD2AD2" w:rsidP="007F189F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</w:p>
    <w:p w:rsidR="00DD2AD2" w:rsidRDefault="00DD2AD2" w:rsidP="007F189F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</w:p>
    <w:p w:rsidR="00DD2AD2" w:rsidRDefault="00DD2AD2" w:rsidP="007F189F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</w:p>
    <w:p w:rsidR="00DD2AD2" w:rsidRDefault="00DD2AD2" w:rsidP="007F189F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</w:p>
    <w:p w:rsidR="00DD2AD2" w:rsidRDefault="00DD2AD2" w:rsidP="007F189F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2090" behindDoc="0" locked="0" layoutInCell="1" allowOverlap="1">
            <wp:simplePos x="0" y="0"/>
            <wp:positionH relativeFrom="column">
              <wp:posOffset>4260215</wp:posOffset>
            </wp:positionH>
            <wp:positionV relativeFrom="paragraph">
              <wp:posOffset>186055</wp:posOffset>
            </wp:positionV>
            <wp:extent cx="2286000" cy="1847850"/>
            <wp:effectExtent l="19050" t="0" r="0" b="0"/>
            <wp:wrapSquare wrapText="bothSides"/>
            <wp:docPr id="2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4634" t="36579" r="34260" b="23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4F8" w:rsidRDefault="00FB566E" w:rsidP="008941DA">
      <w:pPr>
        <w:pStyle w:val="a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2764F8">
        <w:rPr>
          <w:sz w:val="28"/>
          <w:szCs w:val="28"/>
        </w:rPr>
        <w:t>В появившемся окне можно выбрать «</w:t>
      </w:r>
      <w:r w:rsidRPr="002764F8">
        <w:rPr>
          <w:b/>
          <w:sz w:val="28"/>
          <w:szCs w:val="28"/>
        </w:rPr>
        <w:t>Общедоступно в Интернете</w:t>
      </w:r>
      <w:r w:rsidRPr="002764F8">
        <w:rPr>
          <w:sz w:val="28"/>
          <w:szCs w:val="28"/>
        </w:rPr>
        <w:t>»</w:t>
      </w:r>
      <w:r w:rsidR="00AA2280" w:rsidRPr="002764F8">
        <w:rPr>
          <w:sz w:val="28"/>
          <w:szCs w:val="28"/>
        </w:rPr>
        <w:t xml:space="preserve"> или</w:t>
      </w:r>
      <w:r w:rsidRPr="002764F8">
        <w:rPr>
          <w:sz w:val="28"/>
          <w:szCs w:val="28"/>
        </w:rPr>
        <w:t xml:space="preserve"> </w:t>
      </w:r>
      <w:r w:rsidR="007F189F" w:rsidRPr="002764F8">
        <w:rPr>
          <w:sz w:val="28"/>
          <w:szCs w:val="28"/>
        </w:rPr>
        <w:t>«</w:t>
      </w:r>
      <w:r w:rsidR="007F189F" w:rsidRPr="002764F8">
        <w:rPr>
          <w:b/>
          <w:sz w:val="28"/>
          <w:szCs w:val="28"/>
        </w:rPr>
        <w:t>Пользователи, у которых есть ссылка»</w:t>
      </w:r>
      <w:r w:rsidRPr="002764F8">
        <w:rPr>
          <w:sz w:val="28"/>
          <w:szCs w:val="28"/>
        </w:rPr>
        <w:t>.</w:t>
      </w:r>
    </w:p>
    <w:p w:rsidR="002764F8" w:rsidRDefault="002764F8" w:rsidP="002764F8">
      <w:pPr>
        <w:tabs>
          <w:tab w:val="left" w:pos="284"/>
        </w:tabs>
        <w:spacing w:after="0" w:line="240" w:lineRule="auto"/>
        <w:rPr>
          <w:sz w:val="28"/>
          <w:szCs w:val="28"/>
        </w:rPr>
      </w:pPr>
    </w:p>
    <w:p w:rsidR="002764F8" w:rsidRDefault="002764F8" w:rsidP="002764F8">
      <w:pPr>
        <w:tabs>
          <w:tab w:val="left" w:pos="284"/>
        </w:tabs>
        <w:spacing w:after="0" w:line="240" w:lineRule="auto"/>
        <w:rPr>
          <w:sz w:val="28"/>
          <w:szCs w:val="28"/>
        </w:rPr>
      </w:pPr>
    </w:p>
    <w:p w:rsidR="002764F8" w:rsidRDefault="00420DD7" w:rsidP="002764F8">
      <w:pPr>
        <w:tabs>
          <w:tab w:val="left" w:pos="284"/>
        </w:tabs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32" style="position:absolute;margin-left:81.95pt;margin-top:14.9pt;width:358.5pt;height:90.75pt;flip:y;z-index:251693056" o:connectortype="straight" strokecolor="red">
            <v:stroke endarrow="block"/>
          </v:shape>
        </w:pict>
      </w:r>
    </w:p>
    <w:p w:rsidR="002764F8" w:rsidRDefault="002764F8" w:rsidP="002764F8">
      <w:pPr>
        <w:tabs>
          <w:tab w:val="left" w:pos="284"/>
        </w:tabs>
        <w:spacing w:after="0" w:line="240" w:lineRule="auto"/>
        <w:rPr>
          <w:sz w:val="28"/>
          <w:szCs w:val="28"/>
        </w:rPr>
      </w:pPr>
    </w:p>
    <w:p w:rsidR="002764F8" w:rsidRDefault="00420DD7" w:rsidP="002764F8">
      <w:pPr>
        <w:tabs>
          <w:tab w:val="left" w:pos="284"/>
        </w:tabs>
        <w:spacing w:after="0" w:line="240" w:lineRule="auto"/>
        <w:rPr>
          <w:sz w:val="28"/>
          <w:szCs w:val="28"/>
        </w:rPr>
      </w:pPr>
      <w:r w:rsidRPr="00420DD7">
        <w:rPr>
          <w:rFonts w:cs="Times New Roman"/>
          <w:noProof/>
        </w:rPr>
        <w:pict>
          <v:shape id="_x0000_s1050" type="#_x0000_t32" style="position:absolute;margin-left:-103.1pt;margin-top:4.15pt;width:21.35pt;height:83.25pt;flip:y;z-index:251697152" o:connectortype="straight" strokecolor="red">
            <v:stroke endarrow="block"/>
          </v:shape>
        </w:pict>
      </w:r>
    </w:p>
    <w:p w:rsidR="00FB566E" w:rsidRPr="002764F8" w:rsidRDefault="00FB566E" w:rsidP="002764F8">
      <w:pPr>
        <w:tabs>
          <w:tab w:val="left" w:pos="284"/>
        </w:tabs>
        <w:spacing w:after="0" w:line="240" w:lineRule="auto"/>
        <w:rPr>
          <w:sz w:val="28"/>
          <w:szCs w:val="28"/>
        </w:rPr>
      </w:pPr>
    </w:p>
    <w:p w:rsidR="000D263E" w:rsidRDefault="002E3701" w:rsidP="008941DA">
      <w:pPr>
        <w:pStyle w:val="a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Затем надо обратить внимание на </w:t>
      </w:r>
      <w:r w:rsidR="007F189F">
        <w:rPr>
          <w:sz w:val="28"/>
          <w:szCs w:val="28"/>
        </w:rPr>
        <w:t xml:space="preserve">варианты </w:t>
      </w:r>
      <w:r>
        <w:rPr>
          <w:sz w:val="28"/>
          <w:szCs w:val="28"/>
        </w:rPr>
        <w:t>доступ</w:t>
      </w:r>
      <w:r w:rsidR="007F189F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7F189F">
        <w:rPr>
          <w:sz w:val="28"/>
          <w:szCs w:val="28"/>
        </w:rPr>
        <w:t>А</w:t>
      </w:r>
      <w:r>
        <w:rPr>
          <w:sz w:val="28"/>
          <w:szCs w:val="28"/>
        </w:rPr>
        <w:t xml:space="preserve">втоматически настроен как «Читатель». </w:t>
      </w:r>
    </w:p>
    <w:p w:rsidR="000D263E" w:rsidRPr="000D263E" w:rsidRDefault="000D263E" w:rsidP="008941DA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  <w:r w:rsidRPr="000D263E">
        <w:rPr>
          <w:sz w:val="28"/>
          <w:szCs w:val="28"/>
        </w:rPr>
        <w:t xml:space="preserve">Нажав на </w:t>
      </w:r>
      <w:r w:rsidR="00D73412">
        <w:rPr>
          <w:sz w:val="28"/>
          <w:szCs w:val="28"/>
        </w:rPr>
        <w:t>кнопку</w:t>
      </w:r>
      <w:r w:rsidRPr="000D263E">
        <w:rPr>
          <w:sz w:val="28"/>
          <w:szCs w:val="28"/>
        </w:rPr>
        <w:t xml:space="preserve">, появляется окно, где можно изменить </w:t>
      </w:r>
      <w:r w:rsidR="00D73412">
        <w:rPr>
          <w:sz w:val="28"/>
          <w:szCs w:val="28"/>
        </w:rPr>
        <w:t xml:space="preserve">вариант </w:t>
      </w:r>
      <w:r w:rsidRPr="000D263E">
        <w:rPr>
          <w:sz w:val="28"/>
          <w:szCs w:val="28"/>
        </w:rPr>
        <w:t xml:space="preserve">допуск к документу </w:t>
      </w:r>
    </w:p>
    <w:p w:rsidR="000D263E" w:rsidRDefault="000D263E" w:rsidP="008941DA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  <w:r>
        <w:rPr>
          <w:sz w:val="28"/>
          <w:szCs w:val="28"/>
        </w:rPr>
        <w:t>на</w:t>
      </w:r>
      <w:r w:rsidRPr="009D6E16">
        <w:rPr>
          <w:sz w:val="28"/>
          <w:szCs w:val="28"/>
        </w:rPr>
        <w:t>: «</w:t>
      </w:r>
      <w:r w:rsidRPr="002E3701">
        <w:rPr>
          <w:sz w:val="28"/>
          <w:szCs w:val="28"/>
        </w:rPr>
        <w:t>Редактор</w:t>
      </w:r>
      <w:r w:rsidRPr="009D6E16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9D6E16">
        <w:rPr>
          <w:sz w:val="28"/>
          <w:szCs w:val="28"/>
        </w:rPr>
        <w:t>или «Может оставлять комментарии».</w:t>
      </w:r>
      <w:r w:rsidRPr="001E6EC1">
        <w:rPr>
          <w:sz w:val="28"/>
          <w:szCs w:val="28"/>
        </w:rPr>
        <w:t xml:space="preserve"> </w:t>
      </w:r>
    </w:p>
    <w:p w:rsidR="00DD2AD2" w:rsidRDefault="001E6EC1" w:rsidP="008941DA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  <w:r w:rsidRPr="000D263E">
        <w:rPr>
          <w:sz w:val="28"/>
          <w:szCs w:val="28"/>
        </w:rPr>
        <w:lastRenderedPageBreak/>
        <w:t>После необходимых изменений – нажать кнопку «</w:t>
      </w:r>
      <w:r w:rsidR="000D263E">
        <w:rPr>
          <w:sz w:val="28"/>
          <w:szCs w:val="28"/>
        </w:rPr>
        <w:t>Сохранить</w:t>
      </w:r>
      <w:r w:rsidRPr="000D263E">
        <w:rPr>
          <w:sz w:val="28"/>
          <w:szCs w:val="28"/>
        </w:rPr>
        <w:t>».</w:t>
      </w:r>
    </w:p>
    <w:p w:rsidR="00053827" w:rsidRDefault="00053827" w:rsidP="008941DA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  <w:r>
        <w:rPr>
          <w:sz w:val="28"/>
          <w:szCs w:val="28"/>
        </w:rPr>
        <w:t>В случае, если нет кнопки «Сохранить», то нажимать на кнопку «</w:t>
      </w:r>
      <w:r w:rsidR="008F3A21">
        <w:rPr>
          <w:sz w:val="28"/>
          <w:szCs w:val="28"/>
        </w:rPr>
        <w:t>Г</w:t>
      </w:r>
      <w:r>
        <w:rPr>
          <w:sz w:val="28"/>
          <w:szCs w:val="28"/>
        </w:rPr>
        <w:t>отово».</w:t>
      </w:r>
    </w:p>
    <w:p w:rsidR="00053827" w:rsidRDefault="00053827" w:rsidP="008941DA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3822065</wp:posOffset>
            </wp:positionH>
            <wp:positionV relativeFrom="paragraph">
              <wp:posOffset>43815</wp:posOffset>
            </wp:positionV>
            <wp:extent cx="2809875" cy="293370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33057" t="27675" r="33021" b="15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4F8" w:rsidRDefault="00AD56E1" w:rsidP="00110C38">
      <w:pPr>
        <w:pStyle w:val="a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110C38">
        <w:rPr>
          <w:sz w:val="28"/>
          <w:szCs w:val="28"/>
        </w:rPr>
        <w:t xml:space="preserve">Можно настроить вариант редактирования. </w:t>
      </w:r>
    </w:p>
    <w:p w:rsidR="002764F8" w:rsidRDefault="00AD56E1" w:rsidP="002764F8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  <w:r w:rsidRPr="00110C38">
        <w:rPr>
          <w:sz w:val="28"/>
          <w:szCs w:val="28"/>
        </w:rPr>
        <w:t>Е</w:t>
      </w:r>
      <w:r w:rsidR="000D263E" w:rsidRPr="00110C38">
        <w:rPr>
          <w:sz w:val="28"/>
          <w:szCs w:val="28"/>
        </w:rPr>
        <w:t xml:space="preserve">сли </w:t>
      </w:r>
      <w:r w:rsidR="00110C38" w:rsidRPr="00110C38">
        <w:rPr>
          <w:b/>
          <w:sz w:val="28"/>
          <w:szCs w:val="28"/>
        </w:rPr>
        <w:t>Редактор</w:t>
      </w:r>
      <w:r w:rsidR="00110C38" w:rsidRPr="00110C38">
        <w:rPr>
          <w:sz w:val="28"/>
          <w:szCs w:val="28"/>
        </w:rPr>
        <w:t xml:space="preserve"> уже выбран</w:t>
      </w:r>
      <w:r w:rsidRPr="00110C38">
        <w:rPr>
          <w:sz w:val="28"/>
          <w:szCs w:val="28"/>
        </w:rPr>
        <w:t xml:space="preserve">, то он автоматически </w:t>
      </w:r>
      <w:r w:rsidR="00110C38" w:rsidRPr="00110C38">
        <w:rPr>
          <w:sz w:val="28"/>
          <w:szCs w:val="28"/>
        </w:rPr>
        <w:t xml:space="preserve"> </w:t>
      </w:r>
      <w:r w:rsidRPr="00110C38">
        <w:rPr>
          <w:sz w:val="28"/>
          <w:szCs w:val="28"/>
        </w:rPr>
        <w:t>настроен</w:t>
      </w:r>
      <w:r w:rsidR="00110C38" w:rsidRPr="00110C38">
        <w:rPr>
          <w:sz w:val="28"/>
          <w:szCs w:val="28"/>
        </w:rPr>
        <w:t xml:space="preserve"> </w:t>
      </w:r>
      <w:r w:rsidR="00053827">
        <w:rPr>
          <w:sz w:val="28"/>
          <w:szCs w:val="28"/>
        </w:rPr>
        <w:t xml:space="preserve">на </w:t>
      </w:r>
      <w:r w:rsidR="00110C38" w:rsidRPr="00110C38">
        <w:rPr>
          <w:sz w:val="28"/>
          <w:szCs w:val="28"/>
        </w:rPr>
        <w:t>-</w:t>
      </w:r>
      <w:r w:rsidR="002764F8">
        <w:rPr>
          <w:sz w:val="28"/>
          <w:szCs w:val="28"/>
        </w:rPr>
        <w:t xml:space="preserve"> </w:t>
      </w:r>
      <w:r w:rsidR="00110C38" w:rsidRPr="00110C38">
        <w:rPr>
          <w:sz w:val="28"/>
          <w:szCs w:val="28"/>
        </w:rPr>
        <w:t xml:space="preserve">пользователи могут </w:t>
      </w:r>
      <w:r w:rsidR="00110C38" w:rsidRPr="00110C38">
        <w:rPr>
          <w:i/>
          <w:sz w:val="28"/>
          <w:szCs w:val="28"/>
        </w:rPr>
        <w:t>редактировать</w:t>
      </w:r>
      <w:r w:rsidR="00110C38" w:rsidRPr="00110C38">
        <w:rPr>
          <w:sz w:val="28"/>
          <w:szCs w:val="28"/>
        </w:rPr>
        <w:t xml:space="preserve"> документ, </w:t>
      </w:r>
      <w:r w:rsidR="00110C38" w:rsidRPr="00110C38">
        <w:rPr>
          <w:b/>
          <w:i/>
          <w:sz w:val="28"/>
          <w:szCs w:val="28"/>
        </w:rPr>
        <w:t>могут</w:t>
      </w:r>
      <w:r w:rsidR="00110C38" w:rsidRPr="00110C38">
        <w:rPr>
          <w:i/>
          <w:sz w:val="28"/>
          <w:szCs w:val="28"/>
        </w:rPr>
        <w:t xml:space="preserve"> </w:t>
      </w:r>
      <w:r w:rsidR="00110C38" w:rsidRPr="00110C38">
        <w:rPr>
          <w:sz w:val="28"/>
          <w:szCs w:val="28"/>
        </w:rPr>
        <w:t xml:space="preserve">добавлять и удалять пользователей, а также изменять допуск к нему. </w:t>
      </w:r>
    </w:p>
    <w:p w:rsidR="00110C38" w:rsidRDefault="00420DD7" w:rsidP="002764F8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51" style="position:absolute;margin-left:450.9pt;margin-top:64.75pt;width:30.8pt;height:20.05pt;z-index:251700224" strokecolor="red" strokeweight="1.5pt">
            <v:fill opacity="0"/>
          </v:oval>
        </w:pict>
      </w:r>
      <w:r w:rsidR="00110C38" w:rsidRPr="00110C38">
        <w:rPr>
          <w:sz w:val="28"/>
          <w:szCs w:val="28"/>
        </w:rPr>
        <w:t xml:space="preserve">Если </w:t>
      </w:r>
      <w:r w:rsidR="00053827">
        <w:rPr>
          <w:sz w:val="28"/>
          <w:szCs w:val="28"/>
        </w:rPr>
        <w:t xml:space="preserve">же </w:t>
      </w:r>
      <w:r w:rsidR="00110C38" w:rsidRPr="00110C38">
        <w:rPr>
          <w:sz w:val="28"/>
          <w:szCs w:val="28"/>
        </w:rPr>
        <w:t xml:space="preserve">нужен </w:t>
      </w:r>
      <w:r w:rsidR="00110C38" w:rsidRPr="00110C38">
        <w:rPr>
          <w:b/>
          <w:sz w:val="28"/>
          <w:szCs w:val="28"/>
        </w:rPr>
        <w:t xml:space="preserve">Редактор </w:t>
      </w:r>
      <w:r w:rsidR="00110C38" w:rsidRPr="00110C38">
        <w:rPr>
          <w:sz w:val="28"/>
          <w:szCs w:val="28"/>
        </w:rPr>
        <w:t xml:space="preserve">- пользователи могут </w:t>
      </w:r>
      <w:r w:rsidR="00110C38" w:rsidRPr="00110C38">
        <w:rPr>
          <w:i/>
          <w:sz w:val="28"/>
          <w:szCs w:val="28"/>
        </w:rPr>
        <w:t>редактировать</w:t>
      </w:r>
      <w:r w:rsidR="00110C38" w:rsidRPr="00110C38">
        <w:rPr>
          <w:sz w:val="28"/>
          <w:szCs w:val="28"/>
        </w:rPr>
        <w:t xml:space="preserve"> документ, но </w:t>
      </w:r>
      <w:r w:rsidR="00110C38" w:rsidRPr="00110C38">
        <w:rPr>
          <w:b/>
          <w:i/>
          <w:sz w:val="28"/>
          <w:szCs w:val="28"/>
        </w:rPr>
        <w:t>не могут</w:t>
      </w:r>
      <w:r w:rsidR="00110C38" w:rsidRPr="00110C38">
        <w:rPr>
          <w:sz w:val="28"/>
          <w:szCs w:val="28"/>
        </w:rPr>
        <w:t xml:space="preserve"> добавлять и удалять пользователей, а также изменять допуск к нему, то надо перейти к окну в п.3 и выбрать кнопку «Изменить».</w:t>
      </w:r>
    </w:p>
    <w:p w:rsidR="00053827" w:rsidRPr="00110C38" w:rsidRDefault="00053827" w:rsidP="002764F8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</w:p>
    <w:p w:rsidR="00DD2AD2" w:rsidRPr="00DD2AD2" w:rsidRDefault="00053827" w:rsidP="008941DA">
      <w:pPr>
        <w:pStyle w:val="a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3115" behindDoc="0" locked="0" layoutInCell="1" allowOverlap="1">
            <wp:simplePos x="0" y="0"/>
            <wp:positionH relativeFrom="column">
              <wp:posOffset>3717290</wp:posOffset>
            </wp:positionH>
            <wp:positionV relativeFrom="paragraph">
              <wp:posOffset>39370</wp:posOffset>
            </wp:positionV>
            <wp:extent cx="2971800" cy="1771650"/>
            <wp:effectExtent l="19050" t="0" r="0" b="0"/>
            <wp:wrapSquare wrapText="bothSides"/>
            <wp:docPr id="3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819" t="38932" r="59113" b="30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0C38" w:rsidRPr="003D3960">
        <w:rPr>
          <w:sz w:val="28"/>
          <w:szCs w:val="28"/>
        </w:rPr>
        <w:t>В открывше</w:t>
      </w:r>
      <w:r w:rsidR="00D05DBE" w:rsidRPr="003D3960">
        <w:rPr>
          <w:sz w:val="28"/>
          <w:szCs w:val="28"/>
        </w:rPr>
        <w:t>мся окне выбрать нужную функцию и нажать «Сохранить».</w:t>
      </w:r>
      <w:r w:rsidR="00DD2AD2" w:rsidRPr="00DD2A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AD2" w:rsidRDefault="00DD2AD2" w:rsidP="00DD2AD2">
      <w:pPr>
        <w:tabs>
          <w:tab w:val="left" w:pos="284"/>
        </w:tabs>
        <w:spacing w:after="0" w:line="240" w:lineRule="auto"/>
        <w:rPr>
          <w:sz w:val="28"/>
          <w:szCs w:val="28"/>
        </w:rPr>
      </w:pPr>
    </w:p>
    <w:p w:rsidR="00053827" w:rsidRPr="00D05DBE" w:rsidRDefault="00053827" w:rsidP="00053827">
      <w:pPr>
        <w:tabs>
          <w:tab w:val="left" w:pos="284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Сформированную </w:t>
      </w:r>
      <w:r w:rsidRPr="00053827">
        <w:rPr>
          <w:b/>
          <w:sz w:val="28"/>
          <w:szCs w:val="28"/>
        </w:rPr>
        <w:t xml:space="preserve">ссылку </w:t>
      </w:r>
      <w:r w:rsidRPr="00053827">
        <w:rPr>
          <w:sz w:val="28"/>
          <w:szCs w:val="28"/>
        </w:rPr>
        <w:t>можно предоставлять пользователям</w:t>
      </w:r>
      <w:r>
        <w:rPr>
          <w:sz w:val="28"/>
          <w:szCs w:val="28"/>
        </w:rPr>
        <w:t xml:space="preserve"> (по почте или где-либо разместить).  </w:t>
      </w:r>
    </w:p>
    <w:p w:rsidR="00CD274B" w:rsidRDefault="00CD274B" w:rsidP="008941DA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</w:p>
    <w:p w:rsidR="009D6E16" w:rsidRDefault="00420DD7" w:rsidP="008941DA">
      <w:pPr>
        <w:pStyle w:val="a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3" type="#_x0000_t32" style="position:absolute;left:0;text-align:left;margin-left:239.85pt;margin-top:84.9pt;width:77.6pt;height:149.75pt;z-index:251711488" o:connectortype="straight" strokecolor="red">
            <v:stroke endarrow="block"/>
          </v:shape>
        </w:pict>
      </w:r>
      <w:r w:rsidR="00EE3B45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3488690</wp:posOffset>
            </wp:positionH>
            <wp:positionV relativeFrom="paragraph">
              <wp:posOffset>455930</wp:posOffset>
            </wp:positionV>
            <wp:extent cx="3324225" cy="3676650"/>
            <wp:effectExtent l="19050" t="0" r="9525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2248" t="26600" r="31141" b="8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6E16" w:rsidRPr="009D6E16">
        <w:rPr>
          <w:sz w:val="28"/>
          <w:szCs w:val="28"/>
        </w:rPr>
        <w:t xml:space="preserve">Отправить </w:t>
      </w:r>
      <w:r w:rsidR="00053827" w:rsidRPr="00053827">
        <w:rPr>
          <w:b/>
          <w:sz w:val="28"/>
          <w:szCs w:val="28"/>
        </w:rPr>
        <w:t xml:space="preserve">разрешение на </w:t>
      </w:r>
      <w:r w:rsidR="00053827">
        <w:rPr>
          <w:b/>
          <w:sz w:val="28"/>
          <w:szCs w:val="28"/>
        </w:rPr>
        <w:t xml:space="preserve">пользование </w:t>
      </w:r>
      <w:r w:rsidR="009D6E16" w:rsidRPr="00053827">
        <w:rPr>
          <w:b/>
          <w:sz w:val="28"/>
          <w:szCs w:val="28"/>
        </w:rPr>
        <w:t>документ</w:t>
      </w:r>
      <w:r w:rsidR="00053827">
        <w:rPr>
          <w:b/>
          <w:sz w:val="28"/>
          <w:szCs w:val="28"/>
        </w:rPr>
        <w:t>ом</w:t>
      </w:r>
      <w:r w:rsidR="003D3960">
        <w:rPr>
          <w:sz w:val="28"/>
          <w:szCs w:val="28"/>
        </w:rPr>
        <w:t>,</w:t>
      </w:r>
      <w:r w:rsidR="009D6E16" w:rsidRPr="009D6E16">
        <w:rPr>
          <w:sz w:val="28"/>
          <w:szCs w:val="28"/>
        </w:rPr>
        <w:t xml:space="preserve"> </w:t>
      </w:r>
      <w:r w:rsidR="003D3960">
        <w:rPr>
          <w:sz w:val="28"/>
          <w:szCs w:val="28"/>
        </w:rPr>
        <w:t>с настроенным допуском по почте</w:t>
      </w:r>
      <w:r w:rsidR="00EE3B45">
        <w:rPr>
          <w:sz w:val="28"/>
          <w:szCs w:val="28"/>
        </w:rPr>
        <w:t>,</w:t>
      </w:r>
      <w:r w:rsidR="003D3960" w:rsidRPr="009D6E16">
        <w:rPr>
          <w:sz w:val="28"/>
          <w:szCs w:val="28"/>
        </w:rPr>
        <w:t xml:space="preserve"> </w:t>
      </w:r>
      <w:r w:rsidR="009D6E16" w:rsidRPr="009D6E16">
        <w:rPr>
          <w:sz w:val="28"/>
          <w:szCs w:val="28"/>
        </w:rPr>
        <w:t>можно</w:t>
      </w:r>
      <w:r w:rsidR="003D3960">
        <w:rPr>
          <w:sz w:val="28"/>
          <w:szCs w:val="28"/>
        </w:rPr>
        <w:t xml:space="preserve"> и из самого документа</w:t>
      </w:r>
      <w:r w:rsidR="009D6E16" w:rsidRPr="009D6E16">
        <w:rPr>
          <w:sz w:val="28"/>
          <w:szCs w:val="28"/>
        </w:rPr>
        <w:t>, записав электронный адрес (или несколько)</w:t>
      </w:r>
      <w:r w:rsidR="009D6E16">
        <w:rPr>
          <w:sz w:val="28"/>
          <w:szCs w:val="28"/>
        </w:rPr>
        <w:t xml:space="preserve"> </w:t>
      </w:r>
      <w:r w:rsidR="00597AD6">
        <w:rPr>
          <w:sz w:val="28"/>
          <w:szCs w:val="28"/>
        </w:rPr>
        <w:t xml:space="preserve">нужных пользователей </w:t>
      </w:r>
      <w:r w:rsidR="009D6E16">
        <w:rPr>
          <w:sz w:val="28"/>
          <w:szCs w:val="28"/>
        </w:rPr>
        <w:t>в</w:t>
      </w:r>
      <w:r w:rsidR="009D6E16" w:rsidRPr="009D6E16">
        <w:rPr>
          <w:sz w:val="28"/>
          <w:szCs w:val="28"/>
        </w:rPr>
        <w:t xml:space="preserve"> </w:t>
      </w:r>
      <w:r w:rsidR="00C82C07" w:rsidRPr="009D6E16">
        <w:rPr>
          <w:sz w:val="28"/>
          <w:szCs w:val="28"/>
        </w:rPr>
        <w:t>строке «Добавить пользователей»</w:t>
      </w:r>
      <w:r w:rsidR="003D3960">
        <w:rPr>
          <w:sz w:val="28"/>
          <w:szCs w:val="28"/>
        </w:rPr>
        <w:t xml:space="preserve"> в окне п.3</w:t>
      </w:r>
      <w:r w:rsidR="009D6E16">
        <w:rPr>
          <w:sz w:val="28"/>
          <w:szCs w:val="28"/>
        </w:rPr>
        <w:t>.</w:t>
      </w:r>
    </w:p>
    <w:p w:rsidR="008F3A21" w:rsidRDefault="008F3A21" w:rsidP="008F3A21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</w:p>
    <w:p w:rsidR="00F128E9" w:rsidRPr="003D3960" w:rsidRDefault="00420DD7" w:rsidP="003D3960">
      <w:pPr>
        <w:pStyle w:val="aa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contextualSpacing w:val="0"/>
        <w:rPr>
          <w:sz w:val="28"/>
          <w:szCs w:val="28"/>
        </w:rPr>
      </w:pPr>
      <w:r w:rsidRPr="00420DD7">
        <w:rPr>
          <w:rFonts w:cs="Times New Roman"/>
          <w:noProof/>
          <w:sz w:val="28"/>
          <w:szCs w:val="28"/>
        </w:rPr>
        <w:pict>
          <v:shape id="_x0000_s1038" type="#_x0000_t32" style="position:absolute;left:0;text-align:left;margin-left:230.45pt;margin-top:16.6pt;width:232.5pt;height:91.65pt;z-index:251684864" o:connectortype="straight" strokecolor="red">
            <v:stroke endarrow="block"/>
          </v:shape>
        </w:pict>
      </w:r>
      <w:r w:rsidR="009D6E16" w:rsidRPr="003D3960">
        <w:rPr>
          <w:sz w:val="28"/>
          <w:szCs w:val="28"/>
        </w:rPr>
        <w:t xml:space="preserve">При этом </w:t>
      </w:r>
      <w:r w:rsidR="00C82C07" w:rsidRPr="003D3960">
        <w:rPr>
          <w:sz w:val="28"/>
          <w:szCs w:val="28"/>
        </w:rPr>
        <w:t>появ</w:t>
      </w:r>
      <w:r w:rsidR="009D6E16" w:rsidRPr="003D3960">
        <w:rPr>
          <w:sz w:val="28"/>
          <w:szCs w:val="28"/>
        </w:rPr>
        <w:t>ляется</w:t>
      </w:r>
      <w:r w:rsidR="00C82C07" w:rsidRPr="003D3960">
        <w:rPr>
          <w:sz w:val="28"/>
          <w:szCs w:val="28"/>
        </w:rPr>
        <w:t xml:space="preserve"> кнопка «</w:t>
      </w:r>
      <w:r w:rsidR="00F128E9" w:rsidRPr="003D3960">
        <w:rPr>
          <w:sz w:val="28"/>
          <w:szCs w:val="28"/>
        </w:rPr>
        <w:t>Редактор</w:t>
      </w:r>
      <w:r w:rsidR="00C82C07" w:rsidRPr="003D3960">
        <w:rPr>
          <w:sz w:val="28"/>
          <w:szCs w:val="28"/>
        </w:rPr>
        <w:t>»</w:t>
      </w:r>
      <w:r w:rsidR="00DA4398" w:rsidRPr="003D3960">
        <w:rPr>
          <w:sz w:val="28"/>
          <w:szCs w:val="28"/>
        </w:rPr>
        <w:t>, нажав на нее</w:t>
      </w:r>
      <w:r w:rsidR="00C84ACB" w:rsidRPr="003D3960">
        <w:rPr>
          <w:sz w:val="28"/>
          <w:szCs w:val="28"/>
        </w:rPr>
        <w:t>,</w:t>
      </w:r>
      <w:r w:rsidR="00DA4398" w:rsidRPr="003D3960">
        <w:rPr>
          <w:sz w:val="28"/>
          <w:szCs w:val="28"/>
        </w:rPr>
        <w:t xml:space="preserve"> можно изменить </w:t>
      </w:r>
      <w:r w:rsidR="003D3960" w:rsidRPr="003D3960">
        <w:rPr>
          <w:sz w:val="28"/>
          <w:szCs w:val="28"/>
        </w:rPr>
        <w:t>или установить</w:t>
      </w:r>
      <w:r w:rsidR="00916954">
        <w:rPr>
          <w:sz w:val="28"/>
          <w:szCs w:val="28"/>
        </w:rPr>
        <w:t xml:space="preserve"> </w:t>
      </w:r>
      <w:r w:rsidR="00916954" w:rsidRPr="003D3960">
        <w:rPr>
          <w:sz w:val="28"/>
          <w:szCs w:val="28"/>
        </w:rPr>
        <w:t>(</w:t>
      </w:r>
      <w:r w:rsidR="00916954">
        <w:rPr>
          <w:sz w:val="28"/>
          <w:szCs w:val="28"/>
        </w:rPr>
        <w:t>если это не было сделано ранее</w:t>
      </w:r>
      <w:r w:rsidR="003D3960" w:rsidRPr="003D3960">
        <w:rPr>
          <w:sz w:val="28"/>
          <w:szCs w:val="28"/>
        </w:rPr>
        <w:t xml:space="preserve">) </w:t>
      </w:r>
      <w:r w:rsidR="00FB566E" w:rsidRPr="003D3960">
        <w:rPr>
          <w:sz w:val="28"/>
          <w:szCs w:val="28"/>
        </w:rPr>
        <w:t xml:space="preserve">допуск к документу, </w:t>
      </w:r>
      <w:r w:rsidR="00992B19" w:rsidRPr="003D3960">
        <w:rPr>
          <w:sz w:val="28"/>
          <w:szCs w:val="28"/>
        </w:rPr>
        <w:t>на</w:t>
      </w:r>
      <w:r w:rsidR="00DA4398" w:rsidRPr="003D3960">
        <w:rPr>
          <w:sz w:val="28"/>
          <w:szCs w:val="28"/>
        </w:rPr>
        <w:t>: «Читатель» или «Может оставлять комментарии</w:t>
      </w:r>
      <w:r w:rsidR="003D3960">
        <w:rPr>
          <w:sz w:val="28"/>
          <w:szCs w:val="28"/>
        </w:rPr>
        <w:t>»</w:t>
      </w:r>
      <w:r w:rsidR="00F128E9" w:rsidRPr="003D3960">
        <w:rPr>
          <w:sz w:val="28"/>
          <w:szCs w:val="28"/>
        </w:rPr>
        <w:t>.</w:t>
      </w:r>
    </w:p>
    <w:p w:rsidR="00476FE6" w:rsidRDefault="00476FE6" w:rsidP="008941DA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После </w:t>
      </w:r>
      <w:r w:rsidR="00F74F7E">
        <w:rPr>
          <w:sz w:val="28"/>
          <w:szCs w:val="28"/>
        </w:rPr>
        <w:t xml:space="preserve">необходимых </w:t>
      </w:r>
      <w:r>
        <w:rPr>
          <w:sz w:val="28"/>
          <w:szCs w:val="28"/>
        </w:rPr>
        <w:t xml:space="preserve">изменений – нажать </w:t>
      </w:r>
      <w:r w:rsidR="00F74F7E">
        <w:rPr>
          <w:sz w:val="28"/>
          <w:szCs w:val="28"/>
        </w:rPr>
        <w:t xml:space="preserve">кнопку </w:t>
      </w:r>
      <w:r>
        <w:rPr>
          <w:sz w:val="28"/>
          <w:szCs w:val="28"/>
        </w:rPr>
        <w:t>«Открыть доступ»</w:t>
      </w:r>
      <w:r w:rsidR="00F74F7E">
        <w:rPr>
          <w:sz w:val="28"/>
          <w:szCs w:val="28"/>
        </w:rPr>
        <w:t>.</w:t>
      </w:r>
    </w:p>
    <w:p w:rsidR="007A09C9" w:rsidRDefault="00A54D76" w:rsidP="008941DA">
      <w:pPr>
        <w:pStyle w:val="aa"/>
        <w:tabs>
          <w:tab w:val="left" w:pos="284"/>
        </w:tabs>
        <w:spacing w:after="0" w:line="240" w:lineRule="auto"/>
        <w:ind w:left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74EA3" w:rsidRDefault="00EE3B45" w:rsidP="00EE3B45">
      <w:pPr>
        <w:tabs>
          <w:tab w:val="left" w:pos="284"/>
        </w:tabs>
        <w:spacing w:after="0" w:line="240" w:lineRule="auto"/>
        <w:rPr>
          <w:noProof/>
        </w:rPr>
      </w:pPr>
      <w:r w:rsidRPr="00EE3B45">
        <w:rPr>
          <w:b/>
          <w:sz w:val="28"/>
          <w:szCs w:val="28"/>
        </w:rPr>
        <w:t>Внимание.</w:t>
      </w:r>
      <w:r>
        <w:rPr>
          <w:sz w:val="28"/>
          <w:szCs w:val="28"/>
        </w:rPr>
        <w:t xml:space="preserve"> </w:t>
      </w:r>
      <w:r w:rsidR="003D3960">
        <w:rPr>
          <w:sz w:val="28"/>
          <w:szCs w:val="28"/>
        </w:rPr>
        <w:t>При каждом варианте допуска ссылка меняется.</w:t>
      </w:r>
      <w:r>
        <w:rPr>
          <w:sz w:val="28"/>
          <w:szCs w:val="28"/>
        </w:rPr>
        <w:t xml:space="preserve"> </w:t>
      </w:r>
      <w:r w:rsidR="003D3960">
        <w:rPr>
          <w:sz w:val="28"/>
          <w:szCs w:val="28"/>
        </w:rPr>
        <w:t>Поэтому, если в наст</w:t>
      </w:r>
      <w:r>
        <w:rPr>
          <w:sz w:val="28"/>
          <w:szCs w:val="28"/>
        </w:rPr>
        <w:t>р</w:t>
      </w:r>
      <w:r w:rsidR="003D3960">
        <w:rPr>
          <w:sz w:val="28"/>
          <w:szCs w:val="28"/>
        </w:rPr>
        <w:t xml:space="preserve">ойки допуска внесено </w:t>
      </w:r>
      <w:r>
        <w:rPr>
          <w:sz w:val="28"/>
          <w:szCs w:val="28"/>
        </w:rPr>
        <w:t xml:space="preserve">какое-либо </w:t>
      </w:r>
      <w:r w:rsidR="003D3960">
        <w:rPr>
          <w:sz w:val="28"/>
          <w:szCs w:val="28"/>
        </w:rPr>
        <w:t>изменени</w:t>
      </w:r>
      <w:r>
        <w:rPr>
          <w:sz w:val="28"/>
          <w:szCs w:val="28"/>
        </w:rPr>
        <w:t>е,</w:t>
      </w:r>
      <w:r w:rsidR="003D3960">
        <w:rPr>
          <w:sz w:val="28"/>
          <w:szCs w:val="28"/>
        </w:rPr>
        <w:t xml:space="preserve"> надо копировать новую ссылку.</w:t>
      </w:r>
    </w:p>
    <w:sectPr w:rsidR="00274EA3" w:rsidSect="008941DA">
      <w:headerReference w:type="default" r:id="rId15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CB8" w:rsidRDefault="00420CB8" w:rsidP="0071215B">
      <w:pPr>
        <w:spacing w:after="0" w:line="240" w:lineRule="auto"/>
      </w:pPr>
      <w:r>
        <w:separator/>
      </w:r>
    </w:p>
  </w:endnote>
  <w:endnote w:type="continuationSeparator" w:id="1">
    <w:p w:rsidR="00420CB8" w:rsidRDefault="00420CB8" w:rsidP="00712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CB8" w:rsidRDefault="00420CB8" w:rsidP="0071215B">
      <w:pPr>
        <w:spacing w:after="0" w:line="240" w:lineRule="auto"/>
      </w:pPr>
      <w:r>
        <w:separator/>
      </w:r>
    </w:p>
  </w:footnote>
  <w:footnote w:type="continuationSeparator" w:id="1">
    <w:p w:rsidR="00420CB8" w:rsidRDefault="00420CB8" w:rsidP="00712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15B" w:rsidRPr="0071215B" w:rsidRDefault="0071215B" w:rsidP="0071215B">
    <w:pPr>
      <w:pStyle w:val="a5"/>
      <w:jc w:val="center"/>
      <w:rPr>
        <w:sz w:val="24"/>
        <w:szCs w:val="24"/>
      </w:rPr>
    </w:pPr>
    <w:r w:rsidRPr="0071215B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-89535</wp:posOffset>
          </wp:positionH>
          <wp:positionV relativeFrom="paragraph">
            <wp:posOffset>-116205</wp:posOffset>
          </wp:positionV>
          <wp:extent cx="428625" cy="342900"/>
          <wp:effectExtent l="19050" t="0" r="9525" b="0"/>
          <wp:wrapSquare wrapText="bothSides"/>
          <wp:docPr id="9" name="Рисунок 6" descr="C:\Documents and Settings\роол\Рабочий стол\Копия Копия 19411_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роол\Рабочий стол\Копия Копия 19411_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1215B">
      <w:rPr>
        <w:sz w:val="24"/>
        <w:szCs w:val="24"/>
      </w:rPr>
      <w:t>Творческая группа «</w:t>
    </w:r>
    <w:hyperlink r:id="rId2" w:history="1">
      <w:r w:rsidRPr="0071215B">
        <w:rPr>
          <w:rStyle w:val="a9"/>
          <w:sz w:val="24"/>
          <w:szCs w:val="24"/>
        </w:rPr>
        <w:t>Школьное научное общество</w:t>
      </w:r>
    </w:hyperlink>
    <w:r w:rsidRPr="0071215B">
      <w:rPr>
        <w:sz w:val="24"/>
        <w:szCs w:val="24"/>
      </w:rPr>
      <w:t>» портала Методисты.</w:t>
    </w:r>
  </w:p>
  <w:p w:rsidR="0071215B" w:rsidRPr="0071215B" w:rsidRDefault="0071215B" w:rsidP="0071215B">
    <w:pPr>
      <w:pStyle w:val="a5"/>
      <w:jc w:val="center"/>
      <w:rPr>
        <w:sz w:val="24"/>
        <w:szCs w:val="24"/>
      </w:rPr>
    </w:pPr>
    <w:r w:rsidRPr="0071215B">
      <w:rPr>
        <w:sz w:val="24"/>
        <w:szCs w:val="24"/>
      </w:rPr>
      <w:t>Разработка Быковой Татьяны Леонидовны, МБОУ «СОШ» г. Барнаула Алтайского края, 2012 г.</w:t>
    </w:r>
    <w:r w:rsidRPr="0071215B">
      <w:rPr>
        <w:noProof/>
        <w:sz w:val="24"/>
        <w:szCs w:val="24"/>
      </w:rPr>
      <w:drawing>
        <wp:inline distT="0" distB="0" distL="0" distR="0">
          <wp:extent cx="5940425" cy="98974"/>
          <wp:effectExtent l="19050" t="0" r="3175" b="0"/>
          <wp:docPr id="12" name="Рисунок 9" descr="C:\Program Files\Microsoft Office\MEDIA\OFFICE12\Lines\BD10256_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Program Files\Microsoft Office\MEDIA\OFFICE12\Lines\BD10256_.g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989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4640E"/>
    <w:multiLevelType w:val="hybridMultilevel"/>
    <w:tmpl w:val="463E3F1C"/>
    <w:lvl w:ilvl="0" w:tplc="63621F3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6006F"/>
    <w:multiLevelType w:val="hybridMultilevel"/>
    <w:tmpl w:val="A3EE748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33DC351E"/>
    <w:multiLevelType w:val="hybridMultilevel"/>
    <w:tmpl w:val="EFDA0FC8"/>
    <w:lvl w:ilvl="0" w:tplc="D2D4B68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837DB"/>
    <w:rsid w:val="000157E0"/>
    <w:rsid w:val="00053827"/>
    <w:rsid w:val="000759E1"/>
    <w:rsid w:val="000940B7"/>
    <w:rsid w:val="000B39FD"/>
    <w:rsid w:val="000D263E"/>
    <w:rsid w:val="00110C38"/>
    <w:rsid w:val="001376D3"/>
    <w:rsid w:val="0014782A"/>
    <w:rsid w:val="00156964"/>
    <w:rsid w:val="001D2150"/>
    <w:rsid w:val="001D5B9A"/>
    <w:rsid w:val="001E6EC1"/>
    <w:rsid w:val="002009BE"/>
    <w:rsid w:val="00227628"/>
    <w:rsid w:val="00255D08"/>
    <w:rsid w:val="00273BB1"/>
    <w:rsid w:val="00274EA3"/>
    <w:rsid w:val="002764F8"/>
    <w:rsid w:val="002E0936"/>
    <w:rsid w:val="002E3701"/>
    <w:rsid w:val="00306F20"/>
    <w:rsid w:val="00327F5E"/>
    <w:rsid w:val="003A751D"/>
    <w:rsid w:val="003B7D38"/>
    <w:rsid w:val="003D3960"/>
    <w:rsid w:val="003E42F1"/>
    <w:rsid w:val="00417AE6"/>
    <w:rsid w:val="00420CB8"/>
    <w:rsid w:val="00420DD7"/>
    <w:rsid w:val="00476FE6"/>
    <w:rsid w:val="004F4AE5"/>
    <w:rsid w:val="005077F9"/>
    <w:rsid w:val="00522CFA"/>
    <w:rsid w:val="0056058D"/>
    <w:rsid w:val="005756ED"/>
    <w:rsid w:val="00597AD6"/>
    <w:rsid w:val="006366FE"/>
    <w:rsid w:val="006379EB"/>
    <w:rsid w:val="00650B02"/>
    <w:rsid w:val="006C56E7"/>
    <w:rsid w:val="0071215B"/>
    <w:rsid w:val="00753C37"/>
    <w:rsid w:val="00774004"/>
    <w:rsid w:val="0078781C"/>
    <w:rsid w:val="007A09C9"/>
    <w:rsid w:val="007D3FA1"/>
    <w:rsid w:val="007F189F"/>
    <w:rsid w:val="007F35D6"/>
    <w:rsid w:val="00803CB2"/>
    <w:rsid w:val="00850B6A"/>
    <w:rsid w:val="00890E2A"/>
    <w:rsid w:val="008941DA"/>
    <w:rsid w:val="008C516A"/>
    <w:rsid w:val="008F3A21"/>
    <w:rsid w:val="00900480"/>
    <w:rsid w:val="00901FE9"/>
    <w:rsid w:val="00916954"/>
    <w:rsid w:val="00972025"/>
    <w:rsid w:val="009837DB"/>
    <w:rsid w:val="00992B19"/>
    <w:rsid w:val="009A1692"/>
    <w:rsid w:val="009D6E16"/>
    <w:rsid w:val="00A54D76"/>
    <w:rsid w:val="00A9720E"/>
    <w:rsid w:val="00AA1CDE"/>
    <w:rsid w:val="00AA2280"/>
    <w:rsid w:val="00AC208E"/>
    <w:rsid w:val="00AD5158"/>
    <w:rsid w:val="00AD56E1"/>
    <w:rsid w:val="00B8141C"/>
    <w:rsid w:val="00B93EDC"/>
    <w:rsid w:val="00BB4B88"/>
    <w:rsid w:val="00BC202E"/>
    <w:rsid w:val="00C1238F"/>
    <w:rsid w:val="00C25E40"/>
    <w:rsid w:val="00C82C07"/>
    <w:rsid w:val="00C84ACB"/>
    <w:rsid w:val="00CD274B"/>
    <w:rsid w:val="00CD2C7C"/>
    <w:rsid w:val="00D05DBE"/>
    <w:rsid w:val="00D17492"/>
    <w:rsid w:val="00D73412"/>
    <w:rsid w:val="00DA4398"/>
    <w:rsid w:val="00DD0426"/>
    <w:rsid w:val="00DD2AD2"/>
    <w:rsid w:val="00DD3A0F"/>
    <w:rsid w:val="00DF5270"/>
    <w:rsid w:val="00E543BD"/>
    <w:rsid w:val="00E6538C"/>
    <w:rsid w:val="00E716B7"/>
    <w:rsid w:val="00ED4B46"/>
    <w:rsid w:val="00EE3B45"/>
    <w:rsid w:val="00F00D6F"/>
    <w:rsid w:val="00F04B70"/>
    <w:rsid w:val="00F128E9"/>
    <w:rsid w:val="00F51EBB"/>
    <w:rsid w:val="00F70A12"/>
    <w:rsid w:val="00F74F7E"/>
    <w:rsid w:val="00FB566E"/>
    <w:rsid w:val="00FF2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2" type="connector" idref="#_x0000_s1063"/>
        <o:r id="V:Rule13" type="connector" idref="#_x0000_s1026"/>
        <o:r id="V:Rule14" type="connector" idref="#_x0000_s1032"/>
        <o:r id="V:Rule15" type="connector" idref="#_x0000_s1041"/>
        <o:r id="V:Rule16" type="connector" idref="#_x0000_s1035"/>
        <o:r id="V:Rule17" type="connector" idref="#_x0000_s1050"/>
        <o:r id="V:Rule18" type="connector" idref="#_x0000_s1054"/>
        <o:r id="V:Rule19" type="connector" idref="#_x0000_s1057"/>
        <o:r id="V:Rule20" type="connector" idref="#_x0000_s1038"/>
        <o:r id="V:Rule21" type="connector" idref="#_x0000_s1053"/>
        <o:r id="V:Rule2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7D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12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1215B"/>
  </w:style>
  <w:style w:type="paragraph" w:styleId="a7">
    <w:name w:val="footer"/>
    <w:basedOn w:val="a"/>
    <w:link w:val="a8"/>
    <w:uiPriority w:val="99"/>
    <w:semiHidden/>
    <w:unhideWhenUsed/>
    <w:rsid w:val="00712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1215B"/>
  </w:style>
  <w:style w:type="character" w:styleId="a9">
    <w:name w:val="Hyperlink"/>
    <w:basedOn w:val="a0"/>
    <w:uiPriority w:val="99"/>
    <w:unhideWhenUsed/>
    <w:rsid w:val="0071215B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7121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gif"/><Relationship Id="rId2" Type="http://schemas.openxmlformats.org/officeDocument/2006/relationships/hyperlink" Target="http://metodisty.ru/m/groups/view/shkolnoe_nauchnoe_obchestvo" TargetMode="External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2303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</dc:creator>
  <cp:keywords/>
  <dc:description/>
  <cp:lastModifiedBy>Татьяна Леонидовна</cp:lastModifiedBy>
  <cp:revision>64</cp:revision>
  <dcterms:created xsi:type="dcterms:W3CDTF">2012-07-19T17:12:00Z</dcterms:created>
  <dcterms:modified xsi:type="dcterms:W3CDTF">2012-07-24T10:10:00Z</dcterms:modified>
</cp:coreProperties>
</file>