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3127"/>
        <w:gridCol w:w="1427"/>
        <w:gridCol w:w="206"/>
        <w:gridCol w:w="5203"/>
        <w:gridCol w:w="170"/>
      </w:tblGrid>
      <w:tr w:rsidR="00167A68" w:rsidRPr="009707C5" w:rsidTr="002E6587">
        <w:trPr>
          <w:trHeight w:val="547"/>
        </w:trPr>
        <w:tc>
          <w:tcPr>
            <w:tcW w:w="9747" w:type="dxa"/>
            <w:gridSpan w:val="5"/>
          </w:tcPr>
          <w:p w:rsidR="00167A68" w:rsidRPr="009707C5" w:rsidRDefault="00167A68" w:rsidP="002E6587">
            <w:pPr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  <w:r w:rsidRPr="009707C5">
              <w:rPr>
                <w:color w:val="000000" w:themeColor="text1"/>
                <w:sz w:val="20"/>
                <w:szCs w:val="20"/>
              </w:rPr>
              <w:t>ГОСУДАРСТВЕННОЕ БЮДЖЕТНОЕ ОБРАЗОВАТЕЛЬНОЕ УЧРЕЖДЕНИЕ</w:t>
            </w:r>
          </w:p>
          <w:p w:rsidR="00167A68" w:rsidRPr="009707C5" w:rsidRDefault="00167A68" w:rsidP="002E65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07C5">
              <w:rPr>
                <w:color w:val="000000" w:themeColor="text1"/>
                <w:sz w:val="20"/>
                <w:szCs w:val="20"/>
              </w:rPr>
              <w:t>СРЕДНЕГО ПРОФЕССИОНАЛЬНОГО ОБРАЗОВАНИЯ</w:t>
            </w:r>
          </w:p>
          <w:p w:rsidR="00167A68" w:rsidRPr="009707C5" w:rsidRDefault="00167A68" w:rsidP="002E65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07C5">
              <w:rPr>
                <w:color w:val="000000" w:themeColor="text1"/>
                <w:sz w:val="20"/>
                <w:szCs w:val="20"/>
              </w:rPr>
              <w:t>«НОВОРОССИЙСКИЙ МЕДИЦИНСКИЙ КОЛЛЕДЖ»</w:t>
            </w:r>
          </w:p>
          <w:p w:rsidR="00167A68" w:rsidRPr="009707C5" w:rsidRDefault="00167A68" w:rsidP="002E65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07C5">
              <w:rPr>
                <w:color w:val="000000" w:themeColor="text1"/>
                <w:sz w:val="20"/>
                <w:szCs w:val="20"/>
              </w:rPr>
              <w:t>ДЕПАРТАМЕНТА ЗДРАВООХРАНЕНИЯ КРАСНОДАРСКОГО КРАЯ</w:t>
            </w:r>
          </w:p>
          <w:p w:rsidR="00167A68" w:rsidRPr="009707C5" w:rsidRDefault="00167A68" w:rsidP="002E6587">
            <w:pPr>
              <w:suppressAutoHyphens/>
              <w:jc w:val="center"/>
              <w:rPr>
                <w:color w:val="000000" w:themeColor="text1"/>
                <w:lang w:eastAsia="ar-SA"/>
              </w:rPr>
            </w:pPr>
          </w:p>
        </w:tc>
      </w:tr>
      <w:tr w:rsidR="00167A68" w:rsidRPr="009707C5" w:rsidTr="002E6587">
        <w:trPr>
          <w:trHeight w:val="547"/>
        </w:trPr>
        <w:tc>
          <w:tcPr>
            <w:tcW w:w="9747" w:type="dxa"/>
            <w:gridSpan w:val="5"/>
          </w:tcPr>
          <w:p w:rsidR="00167A68" w:rsidRPr="009707C5" w:rsidRDefault="00167A68" w:rsidP="002E6587">
            <w:pPr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7A68" w:rsidRPr="009707C5" w:rsidRDefault="00167A68" w:rsidP="002E6587">
            <w:pPr>
              <w:suppressAutoHyphens/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167A68" w:rsidRPr="009707C5" w:rsidTr="002E6587">
        <w:tc>
          <w:tcPr>
            <w:tcW w:w="3190" w:type="dxa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1738" w:type="dxa"/>
            <w:gridSpan w:val="2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4819" w:type="dxa"/>
            <w:gridSpan w:val="2"/>
            <w:hideMark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sz w:val="28"/>
                <w:szCs w:val="28"/>
                <w:lang w:eastAsia="ar-SA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167A68" w:rsidRPr="009707C5" w:rsidTr="002E6587">
        <w:tc>
          <w:tcPr>
            <w:tcW w:w="3190" w:type="dxa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1738" w:type="dxa"/>
            <w:gridSpan w:val="2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4819" w:type="dxa"/>
            <w:gridSpan w:val="2"/>
            <w:hideMark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sz w:val="28"/>
                <w:szCs w:val="28"/>
                <w:lang w:eastAsia="ar-SA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Директор колледжа</w:t>
            </w:r>
          </w:p>
        </w:tc>
      </w:tr>
      <w:tr w:rsidR="00167A68" w:rsidRPr="009707C5" w:rsidTr="002E6587">
        <w:tc>
          <w:tcPr>
            <w:tcW w:w="3190" w:type="dxa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1738" w:type="dxa"/>
            <w:gridSpan w:val="2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4819" w:type="dxa"/>
            <w:gridSpan w:val="2"/>
          </w:tcPr>
          <w:p w:rsidR="00167A68" w:rsidRPr="009707C5" w:rsidRDefault="00167A68" w:rsidP="002E6587">
            <w:pPr>
              <w:rPr>
                <w:color w:val="000000" w:themeColor="text1"/>
                <w:sz w:val="28"/>
                <w:szCs w:val="28"/>
                <w:lang w:eastAsia="ar-SA"/>
              </w:rPr>
            </w:pPr>
          </w:p>
          <w:p w:rsidR="00167A68" w:rsidRPr="009707C5" w:rsidRDefault="00167A68" w:rsidP="002E6587">
            <w:pPr>
              <w:suppressAutoHyphens/>
              <w:rPr>
                <w:color w:val="000000" w:themeColor="text1"/>
                <w:sz w:val="28"/>
                <w:szCs w:val="28"/>
                <w:lang w:eastAsia="ar-SA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__________________ Л.В. Щукина </w:t>
            </w:r>
          </w:p>
        </w:tc>
      </w:tr>
      <w:tr w:rsidR="00167A68" w:rsidRPr="009707C5" w:rsidTr="002E6587">
        <w:tc>
          <w:tcPr>
            <w:tcW w:w="3190" w:type="dxa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1738" w:type="dxa"/>
            <w:gridSpan w:val="2"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lang w:eastAsia="ar-SA"/>
              </w:rPr>
            </w:pPr>
          </w:p>
        </w:tc>
        <w:tc>
          <w:tcPr>
            <w:tcW w:w="4819" w:type="dxa"/>
            <w:gridSpan w:val="2"/>
            <w:hideMark/>
          </w:tcPr>
          <w:p w:rsidR="00167A68" w:rsidRPr="009707C5" w:rsidRDefault="00167A68" w:rsidP="002E6587">
            <w:pPr>
              <w:suppressAutoHyphens/>
              <w:rPr>
                <w:color w:val="000000" w:themeColor="text1"/>
                <w:sz w:val="28"/>
                <w:szCs w:val="28"/>
                <w:lang w:eastAsia="ar-SA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«_____» _______________ 2011 г.</w:t>
            </w:r>
          </w:p>
        </w:tc>
      </w:tr>
      <w:tr w:rsidR="00167A68" w:rsidRPr="009707C5" w:rsidTr="002E6587">
        <w:tc>
          <w:tcPr>
            <w:tcW w:w="9747" w:type="dxa"/>
            <w:gridSpan w:val="5"/>
          </w:tcPr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>ОБРАЗОВАТЕЛЬНАЯ ПРОГРАММА</w:t>
            </w: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>УЧЕБНОЙ ДИСЦИПЛИНЫ</w:t>
            </w: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EA58A6" w:rsidP="002E65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ПМ.04. Выполнение работ по профилю</w:t>
            </w:r>
            <w:r w:rsidR="00167A68" w:rsidRPr="009707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707C5">
              <w:rPr>
                <w:b/>
                <w:color w:val="000000" w:themeColor="text1"/>
                <w:sz w:val="32"/>
                <w:szCs w:val="32"/>
              </w:rPr>
              <w:t xml:space="preserve">«МЛАДШАЯ МЕДИЦИНСКАЯ СЕСТРА </w:t>
            </w:r>
          </w:p>
          <w:p w:rsidR="00EA58A6" w:rsidRDefault="00167A68" w:rsidP="002E65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707C5">
              <w:rPr>
                <w:b/>
                <w:color w:val="000000" w:themeColor="text1"/>
                <w:sz w:val="32"/>
                <w:szCs w:val="32"/>
              </w:rPr>
              <w:t>ПО УХОДУ ЗА БОЛЬНЫМИ»</w:t>
            </w:r>
          </w:p>
          <w:p w:rsidR="00167A68" w:rsidRPr="009707C5" w:rsidRDefault="00EA58A6" w:rsidP="002E65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 (решение проблем пациента посредствам сестринского ухода).</w:t>
            </w: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7A68" w:rsidRPr="009707C5" w:rsidRDefault="00EA58A6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СПЕЦИАЛЬНОСТЬ 060501 «Сестринское</w:t>
            </w:r>
            <w:r w:rsidR="00167A68" w:rsidRPr="009707C5">
              <w:rPr>
                <w:b/>
                <w:color w:val="000000" w:themeColor="text1"/>
                <w:sz w:val="28"/>
                <w:szCs w:val="28"/>
              </w:rPr>
              <w:t xml:space="preserve"> дело»</w:t>
            </w:r>
          </w:p>
          <w:p w:rsidR="00167A68" w:rsidRPr="009707C5" w:rsidRDefault="00167A68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>очная форма обучения</w:t>
            </w:r>
            <w:r w:rsidR="00EA58A6">
              <w:rPr>
                <w:b/>
                <w:color w:val="000000" w:themeColor="text1"/>
                <w:sz w:val="28"/>
                <w:szCs w:val="28"/>
              </w:rPr>
              <w:t xml:space="preserve"> базовый уровень подготовки</w:t>
            </w:r>
          </w:p>
          <w:p w:rsidR="00167A68" w:rsidRPr="009707C5" w:rsidRDefault="00167A68" w:rsidP="002E6587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c>
          <w:tcPr>
            <w:tcW w:w="9747" w:type="dxa"/>
            <w:gridSpan w:val="5"/>
          </w:tcPr>
          <w:p w:rsidR="00167A68" w:rsidRPr="009707C5" w:rsidRDefault="00167A68" w:rsidP="002E6587">
            <w:pPr>
              <w:jc w:val="center"/>
              <w:rPr>
                <w:color w:val="000000" w:themeColor="text1"/>
                <w:lang w:eastAsia="ar-SA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167A68" w:rsidP="002E6587">
            <w:pPr>
              <w:jc w:val="center"/>
              <w:rPr>
                <w:color w:val="000000" w:themeColor="text1"/>
              </w:rPr>
            </w:pPr>
          </w:p>
          <w:p w:rsidR="00167A68" w:rsidRPr="009707C5" w:rsidRDefault="007E66B6" w:rsidP="007C3DF0">
            <w:pPr>
              <w:suppressAutoHyphens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</w:rPr>
              <w:t>Анапа</w:t>
            </w:r>
            <w:r w:rsidR="007C3DF0">
              <w:rPr>
                <w:color w:val="000000" w:themeColor="text1"/>
              </w:rPr>
              <w:t xml:space="preserve"> -</w:t>
            </w:r>
            <w:r w:rsidR="00167A68" w:rsidRPr="009707C5">
              <w:rPr>
                <w:color w:val="000000" w:themeColor="text1"/>
                <w:sz w:val="28"/>
                <w:szCs w:val="28"/>
              </w:rPr>
              <w:t>2011</w:t>
            </w:r>
            <w:r w:rsidR="007C3DF0">
              <w:rPr>
                <w:color w:val="000000" w:themeColor="text1"/>
                <w:sz w:val="28"/>
                <w:szCs w:val="28"/>
              </w:rPr>
              <w:t xml:space="preserve"> год.</w:t>
            </w:r>
          </w:p>
        </w:tc>
      </w:tr>
      <w:tr w:rsidR="00167A68" w:rsidRPr="009707C5" w:rsidTr="002E6587">
        <w:trPr>
          <w:gridAfter w:val="1"/>
          <w:wAfter w:w="176" w:type="dxa"/>
        </w:trPr>
        <w:tc>
          <w:tcPr>
            <w:tcW w:w="9571" w:type="dxa"/>
            <w:gridSpan w:val="4"/>
            <w:hideMark/>
          </w:tcPr>
          <w:tbl>
            <w:tblPr>
              <w:tblW w:w="9639" w:type="dxa"/>
              <w:tblInd w:w="108" w:type="dxa"/>
              <w:tblLook w:val="04A0"/>
            </w:tblPr>
            <w:tblGrid>
              <w:gridCol w:w="4679"/>
              <w:gridCol w:w="4784"/>
              <w:gridCol w:w="176"/>
            </w:tblGrid>
            <w:tr w:rsidR="00167A68" w:rsidRPr="009707C5" w:rsidTr="002E6587">
              <w:tc>
                <w:tcPr>
                  <w:tcW w:w="9639" w:type="dxa"/>
                  <w:gridSpan w:val="3"/>
                </w:tcPr>
                <w:p w:rsidR="00167A68" w:rsidRPr="009707C5" w:rsidRDefault="00167A68" w:rsidP="002E6587">
                  <w:pPr>
                    <w:rPr>
                      <w:color w:val="000000" w:themeColor="text1"/>
                    </w:rPr>
                  </w:pPr>
                </w:p>
              </w:tc>
            </w:tr>
            <w:tr w:rsidR="00167A68" w:rsidRPr="009707C5" w:rsidTr="002E6587">
              <w:trPr>
                <w:gridAfter w:val="1"/>
                <w:wAfter w:w="176" w:type="dxa"/>
              </w:trPr>
              <w:tc>
                <w:tcPr>
                  <w:tcW w:w="4679" w:type="dxa"/>
                  <w:hideMark/>
                </w:tcPr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 xml:space="preserve">Рассмотрена на заседании ЦК 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специальных дисциплин № 1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Протокол № ___________________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«______» _________________2011 г.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Председатель _____Г.В. Манаенкова</w:t>
                  </w:r>
                </w:p>
              </w:tc>
              <w:tc>
                <w:tcPr>
                  <w:tcW w:w="4784" w:type="dxa"/>
                  <w:hideMark/>
                </w:tcPr>
                <w:p w:rsidR="00167A68" w:rsidRPr="009707C5" w:rsidRDefault="00167A68" w:rsidP="00167A68">
                  <w:pPr>
                    <w:pageBreakBefore/>
                    <w:widowControl w:val="0"/>
                    <w:numPr>
                      <w:ilvl w:val="0"/>
                      <w:numId w:val="34"/>
                    </w:numPr>
                    <w:tabs>
                      <w:tab w:val="clear" w:pos="432"/>
                      <w:tab w:val="left" w:pos="35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ind w:left="0" w:firstLine="35"/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Рабочая программа учебной дисциплины</w:t>
                  </w:r>
                  <w:r w:rsidRPr="009707C5">
                    <w:rPr>
                      <w:cap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разработана на основе Федерального государственного образовательного стандарта и базисного учеб</w:t>
                  </w:r>
                  <w:r w:rsidR="00ED33A9" w:rsidRPr="009707C5">
                    <w:rPr>
                      <w:color w:val="000000" w:themeColor="text1"/>
                      <w:sz w:val="28"/>
                      <w:szCs w:val="28"/>
                    </w:rPr>
                    <w:t>ного плана по специальности 060101 «Лечебное</w:t>
                  </w: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 xml:space="preserve"> дело» среднего профессионального образования </w:t>
                  </w:r>
                </w:p>
              </w:tc>
            </w:tr>
            <w:tr w:rsidR="00167A68" w:rsidRPr="009707C5" w:rsidTr="002E6587">
              <w:trPr>
                <w:gridAfter w:val="1"/>
                <w:wAfter w:w="176" w:type="dxa"/>
              </w:trPr>
              <w:tc>
                <w:tcPr>
                  <w:tcW w:w="4679" w:type="dxa"/>
                </w:tcPr>
                <w:p w:rsidR="00167A68" w:rsidRPr="009707C5" w:rsidRDefault="00167A68" w:rsidP="002E6587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784" w:type="dxa"/>
                  <w:hideMark/>
                </w:tcPr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 xml:space="preserve">Заместитель директора 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по учебной работе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___________Н.В. Серикова</w:t>
                  </w:r>
                </w:p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«______» ______________ 2011 г.</w:t>
                  </w:r>
                </w:p>
              </w:tc>
            </w:tr>
            <w:tr w:rsidR="00167A68" w:rsidRPr="009707C5" w:rsidTr="002E6587">
              <w:trPr>
                <w:gridAfter w:val="1"/>
                <w:wAfter w:w="176" w:type="dxa"/>
              </w:trPr>
              <w:tc>
                <w:tcPr>
                  <w:tcW w:w="9463" w:type="dxa"/>
                  <w:gridSpan w:val="2"/>
                </w:tcPr>
                <w:p w:rsidR="00167A68" w:rsidRPr="009707C5" w:rsidRDefault="00167A68" w:rsidP="002E658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167A68">
                  <w:pPr>
                    <w:widowControl w:val="0"/>
                    <w:numPr>
                      <w:ilvl w:val="0"/>
                      <w:numId w:val="34"/>
                    </w:numPr>
                    <w:tabs>
                      <w:tab w:val="clear" w:pos="432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N w:val="0"/>
                    <w:ind w:left="0" w:firstLine="567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Организация-разработчик: ГБОУ СПО «Новороссийский медицинский ко</w:t>
                  </w: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л</w:t>
                  </w: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ледж» департамента здравоохранения Краснодарского края</w:t>
                  </w:r>
                </w:p>
                <w:p w:rsidR="00167A68" w:rsidRPr="009707C5" w:rsidRDefault="00167A68" w:rsidP="00167A68">
                  <w:pPr>
                    <w:widowControl w:val="0"/>
                    <w:numPr>
                      <w:ilvl w:val="0"/>
                      <w:numId w:val="34"/>
                    </w:numPr>
                    <w:tabs>
                      <w:tab w:val="clear" w:pos="432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N w:val="0"/>
                    <w:ind w:left="0" w:firstLine="567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 xml:space="preserve">Авторы: </w:t>
                  </w: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Стерликова В.А. – преподаватель специальных дисциплин № 1</w:t>
                  </w: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Рецензенты:_______________________________________________________</w:t>
                  </w:r>
                </w:p>
                <w:p w:rsidR="00167A68" w:rsidRPr="009707C5" w:rsidRDefault="00167A68" w:rsidP="002E6587">
                  <w:pPr>
                    <w:pBdr>
                      <w:bottom w:val="single" w:sz="12" w:space="1" w:color="auto"/>
                    </w:pBd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pBdr>
                      <w:bottom w:val="single" w:sz="12" w:space="1" w:color="auto"/>
                    </w:pBd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9707C5">
                    <w:rPr>
                      <w:color w:val="000000" w:themeColor="text1"/>
                      <w:sz w:val="28"/>
                      <w:szCs w:val="28"/>
                    </w:rPr>
                    <w:t>__________________________________________________________________</w:t>
                  </w: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67A68" w:rsidRPr="009707C5" w:rsidRDefault="00167A68" w:rsidP="002E658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167A68" w:rsidRPr="009707C5" w:rsidRDefault="00167A68" w:rsidP="002E6587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gridAfter w:val="1"/>
          <w:wAfter w:w="176" w:type="dxa"/>
        </w:trPr>
        <w:tc>
          <w:tcPr>
            <w:tcW w:w="4785" w:type="dxa"/>
            <w:gridSpan w:val="2"/>
            <w:hideMark/>
          </w:tcPr>
          <w:p w:rsidR="00167A68" w:rsidRPr="009707C5" w:rsidRDefault="00167A68" w:rsidP="002E6587">
            <w:pPr>
              <w:rPr>
                <w:rFonts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786" w:type="dxa"/>
            <w:gridSpan w:val="2"/>
            <w:hideMark/>
          </w:tcPr>
          <w:p w:rsidR="00167A68" w:rsidRPr="009707C5" w:rsidRDefault="00167A68" w:rsidP="002E6587">
            <w:pPr>
              <w:rPr>
                <w:rFonts w:hAnsi="Calibri"/>
                <w:color w:val="000000" w:themeColor="text1"/>
                <w:sz w:val="20"/>
                <w:szCs w:val="20"/>
              </w:rPr>
            </w:pPr>
          </w:p>
        </w:tc>
      </w:tr>
    </w:tbl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  <w:lang w:eastAsia="ar-SA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numPr>
          <w:ilvl w:val="0"/>
          <w:numId w:val="34"/>
        </w:numPr>
        <w:suppressAutoHyphens/>
        <w:autoSpaceDN w:val="0"/>
        <w:rPr>
          <w:color w:val="000000" w:themeColor="text1"/>
        </w:rPr>
      </w:pPr>
    </w:p>
    <w:p w:rsidR="00167A68" w:rsidRPr="009707C5" w:rsidRDefault="00167A68" w:rsidP="00167A68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lastRenderedPageBreak/>
        <w:t>СОДЕРЖАНИЕ</w:t>
      </w:r>
    </w:p>
    <w:p w:rsidR="00167A68" w:rsidRPr="009707C5" w:rsidRDefault="00167A68" w:rsidP="00167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</w:rPr>
      </w:pPr>
    </w:p>
    <w:tbl>
      <w:tblPr>
        <w:tblW w:w="0" w:type="auto"/>
        <w:tblLayout w:type="fixed"/>
        <w:tblLook w:val="04A0"/>
      </w:tblPr>
      <w:tblGrid>
        <w:gridCol w:w="7748"/>
        <w:gridCol w:w="1923"/>
      </w:tblGrid>
      <w:tr w:rsidR="00167A68" w:rsidRPr="009707C5" w:rsidTr="002E6587">
        <w:trPr>
          <w:trHeight w:val="322"/>
        </w:trPr>
        <w:tc>
          <w:tcPr>
            <w:tcW w:w="7748" w:type="dxa"/>
          </w:tcPr>
          <w:p w:rsidR="00167A68" w:rsidRPr="009707C5" w:rsidRDefault="00167A68" w:rsidP="002E6587">
            <w:pPr>
              <w:pStyle w:val="1"/>
              <w:snapToGrid w:val="0"/>
              <w:ind w:left="284"/>
              <w:jc w:val="both"/>
              <w:rPr>
                <w:b/>
                <w:caps/>
                <w:color w:val="000000" w:themeColor="text1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7C3DF0" w:rsidP="002E6587">
            <w:pPr>
              <w:suppressAutoHyphens/>
              <w:snapToGrid w:val="0"/>
              <w:jc w:val="center"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</w:tcPr>
          <w:p w:rsidR="00167A68" w:rsidRPr="009707C5" w:rsidRDefault="00167A68" w:rsidP="002E6587">
            <w:pPr>
              <w:pStyle w:val="1"/>
              <w:snapToGrid w:val="0"/>
              <w:ind w:left="284"/>
              <w:jc w:val="both"/>
              <w:rPr>
                <w:b/>
                <w:caps/>
                <w:color w:val="000000" w:themeColor="text1"/>
                <w:lang w:eastAsia="ar-SA"/>
              </w:rPr>
            </w:pPr>
            <w:r w:rsidRPr="009707C5">
              <w:rPr>
                <w:b/>
                <w:caps/>
                <w:color w:val="000000" w:themeColor="text1"/>
              </w:rPr>
              <w:t xml:space="preserve">Пояснительная записка </w:t>
            </w:r>
          </w:p>
          <w:p w:rsidR="00167A68" w:rsidRPr="009707C5" w:rsidRDefault="00167A68" w:rsidP="002E6587">
            <w:pPr>
              <w:suppressAutoHyphens/>
              <w:rPr>
                <w:b/>
                <w:color w:val="000000" w:themeColor="text1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167A68" w:rsidP="002E6587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</w:tcPr>
          <w:p w:rsidR="00167A68" w:rsidRPr="009707C5" w:rsidRDefault="00167A68" w:rsidP="00167A68">
            <w:pPr>
              <w:pStyle w:val="1"/>
              <w:numPr>
                <w:ilvl w:val="0"/>
                <w:numId w:val="35"/>
              </w:numPr>
              <w:suppressAutoHyphens/>
              <w:autoSpaceDN/>
              <w:snapToGrid w:val="0"/>
              <w:jc w:val="both"/>
              <w:rPr>
                <w:b/>
                <w:caps/>
                <w:color w:val="000000" w:themeColor="text1"/>
                <w:lang w:eastAsia="ar-SA"/>
              </w:rPr>
            </w:pPr>
            <w:r w:rsidRPr="009707C5">
              <w:rPr>
                <w:b/>
                <w:caps/>
                <w:color w:val="000000" w:themeColor="text1"/>
              </w:rPr>
              <w:t>ПАСПОРТ ПРОГРАММЫ УЧЕБНОЙ ДИСЦИПЛИНЫ</w:t>
            </w:r>
          </w:p>
          <w:p w:rsidR="00167A68" w:rsidRPr="009707C5" w:rsidRDefault="00167A68" w:rsidP="002E6587">
            <w:pPr>
              <w:suppressAutoHyphens/>
              <w:rPr>
                <w:b/>
                <w:color w:val="000000" w:themeColor="text1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167A68" w:rsidP="002E6587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</w:tcPr>
          <w:p w:rsidR="00167A68" w:rsidRPr="009707C5" w:rsidRDefault="00167A68" w:rsidP="00167A68">
            <w:pPr>
              <w:pStyle w:val="1"/>
              <w:numPr>
                <w:ilvl w:val="0"/>
                <w:numId w:val="35"/>
              </w:numPr>
              <w:suppressAutoHyphens/>
              <w:autoSpaceDN/>
              <w:snapToGrid w:val="0"/>
              <w:jc w:val="both"/>
              <w:rPr>
                <w:b/>
                <w:caps/>
                <w:color w:val="000000" w:themeColor="text1"/>
                <w:lang w:eastAsia="ar-SA"/>
              </w:rPr>
            </w:pPr>
            <w:r w:rsidRPr="009707C5">
              <w:rPr>
                <w:b/>
                <w:caps/>
                <w:color w:val="000000" w:themeColor="text1"/>
              </w:rPr>
              <w:t>СТРУКТУРА и содержание УЧЕБНОЙ ДИСЦИПЛИНЫ</w:t>
            </w:r>
          </w:p>
          <w:p w:rsidR="00167A68" w:rsidRPr="009707C5" w:rsidRDefault="00167A68" w:rsidP="002E6587">
            <w:pPr>
              <w:pStyle w:val="1"/>
              <w:ind w:left="644"/>
              <w:jc w:val="both"/>
              <w:rPr>
                <w:b/>
                <w:caps/>
                <w:color w:val="000000" w:themeColor="text1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167A68" w:rsidP="002E6587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</w:tcPr>
          <w:p w:rsidR="00167A68" w:rsidRPr="009707C5" w:rsidRDefault="00167A68" w:rsidP="00167A68">
            <w:pPr>
              <w:pStyle w:val="1"/>
              <w:numPr>
                <w:ilvl w:val="0"/>
                <w:numId w:val="35"/>
              </w:numPr>
              <w:suppressAutoHyphens/>
              <w:autoSpaceDN/>
              <w:snapToGrid w:val="0"/>
              <w:jc w:val="both"/>
              <w:rPr>
                <w:b/>
                <w:caps/>
                <w:color w:val="000000" w:themeColor="text1"/>
                <w:lang w:eastAsia="ar-SA"/>
              </w:rPr>
            </w:pPr>
            <w:r w:rsidRPr="009707C5">
              <w:rPr>
                <w:b/>
                <w:caps/>
                <w:color w:val="000000" w:themeColor="text1"/>
              </w:rPr>
              <w:t>условия реализации программы учебной дисциплины</w:t>
            </w:r>
          </w:p>
          <w:p w:rsidR="00167A68" w:rsidRPr="009707C5" w:rsidRDefault="00167A68" w:rsidP="002E6587">
            <w:pPr>
              <w:pStyle w:val="1"/>
              <w:tabs>
                <w:tab w:val="left" w:pos="708"/>
              </w:tabs>
              <w:ind w:left="644"/>
              <w:jc w:val="both"/>
              <w:rPr>
                <w:b/>
                <w:caps/>
                <w:color w:val="000000" w:themeColor="text1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167A68" w:rsidP="002E6587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</w:tcPr>
          <w:p w:rsidR="00167A68" w:rsidRPr="009707C5" w:rsidRDefault="00167A68" w:rsidP="00167A68">
            <w:pPr>
              <w:pStyle w:val="1"/>
              <w:numPr>
                <w:ilvl w:val="0"/>
                <w:numId w:val="35"/>
              </w:numPr>
              <w:suppressAutoHyphens/>
              <w:autoSpaceDN/>
              <w:jc w:val="both"/>
              <w:rPr>
                <w:b/>
                <w:caps/>
                <w:color w:val="000000" w:themeColor="text1"/>
                <w:lang w:eastAsia="ar-SA"/>
              </w:rPr>
            </w:pPr>
            <w:r w:rsidRPr="009707C5">
              <w:rPr>
                <w:b/>
                <w:caps/>
                <w:color w:val="000000" w:themeColor="text1"/>
              </w:rPr>
              <w:t>Контроль и оценка результатов Освоения учебной дисциплины</w:t>
            </w:r>
          </w:p>
          <w:p w:rsidR="00167A68" w:rsidRPr="009707C5" w:rsidRDefault="00167A68" w:rsidP="002E6587">
            <w:pPr>
              <w:pStyle w:val="1"/>
              <w:tabs>
                <w:tab w:val="left" w:pos="708"/>
              </w:tabs>
              <w:ind w:left="644"/>
              <w:jc w:val="both"/>
              <w:rPr>
                <w:b/>
                <w:caps/>
                <w:color w:val="000000" w:themeColor="text1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167A68" w:rsidP="002E6587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  <w:hideMark/>
          </w:tcPr>
          <w:p w:rsidR="00167A68" w:rsidRPr="009707C5" w:rsidRDefault="00167A68" w:rsidP="002E6587">
            <w:pPr>
              <w:rPr>
                <w:rFonts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</w:tcPr>
          <w:p w:rsidR="00167A68" w:rsidRPr="009707C5" w:rsidRDefault="00167A68" w:rsidP="002E6587">
            <w:pPr>
              <w:suppressAutoHyphens/>
              <w:jc w:val="center"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167A68" w:rsidRPr="009707C5" w:rsidTr="002E6587">
        <w:trPr>
          <w:trHeight w:val="20"/>
        </w:trPr>
        <w:tc>
          <w:tcPr>
            <w:tcW w:w="7748" w:type="dxa"/>
          </w:tcPr>
          <w:p w:rsidR="00167A68" w:rsidRPr="009707C5" w:rsidRDefault="00167A68" w:rsidP="002E6587">
            <w:pPr>
              <w:pStyle w:val="1"/>
              <w:snapToGrid w:val="0"/>
              <w:ind w:left="644"/>
              <w:jc w:val="both"/>
              <w:rPr>
                <w:b/>
                <w:caps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1923" w:type="dxa"/>
            <w:hideMark/>
          </w:tcPr>
          <w:p w:rsidR="00167A68" w:rsidRPr="009707C5" w:rsidRDefault="00167A68" w:rsidP="002E6587">
            <w:pPr>
              <w:suppressAutoHyphens/>
              <w:snapToGrid w:val="0"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 xml:space="preserve">        </w:t>
            </w:r>
          </w:p>
        </w:tc>
      </w:tr>
    </w:tbl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rPr>
          <w:b/>
          <w:color w:val="000000" w:themeColor="text1"/>
          <w:sz w:val="32"/>
          <w:szCs w:val="32"/>
        </w:rPr>
      </w:pPr>
    </w:p>
    <w:p w:rsidR="00167A68" w:rsidRPr="009707C5" w:rsidRDefault="00167A68" w:rsidP="00167A68">
      <w:pPr>
        <w:jc w:val="center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lastRenderedPageBreak/>
        <w:t>ПОЯСНИТЕЛЬНАЯ  ЗАПИСКА</w:t>
      </w:r>
    </w:p>
    <w:p w:rsidR="00167A68" w:rsidRPr="009707C5" w:rsidRDefault="00167A68" w:rsidP="00167A68">
      <w:pPr>
        <w:ind w:firstLine="709"/>
        <w:rPr>
          <w:b/>
          <w:color w:val="000000" w:themeColor="text1"/>
          <w:sz w:val="28"/>
          <w:szCs w:val="28"/>
        </w:rPr>
      </w:pPr>
    </w:p>
    <w:p w:rsidR="00167A68" w:rsidRPr="009707C5" w:rsidRDefault="00167A68" w:rsidP="00167A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Раб</w:t>
      </w:r>
      <w:r w:rsidR="002A0E0E">
        <w:rPr>
          <w:color w:val="000000" w:themeColor="text1"/>
          <w:sz w:val="28"/>
          <w:szCs w:val="28"/>
        </w:rPr>
        <w:t>очая программа рассчитана на 324 часа</w:t>
      </w:r>
      <w:r w:rsidRPr="009707C5">
        <w:rPr>
          <w:color w:val="000000" w:themeColor="text1"/>
          <w:sz w:val="28"/>
          <w:szCs w:val="28"/>
        </w:rPr>
        <w:t xml:space="preserve"> аудиторного времени, из в</w:t>
      </w:r>
      <w:r w:rsidRPr="009707C5">
        <w:rPr>
          <w:color w:val="000000" w:themeColor="text1"/>
          <w:sz w:val="28"/>
          <w:szCs w:val="28"/>
        </w:rPr>
        <w:t>а</w:t>
      </w:r>
      <w:r w:rsidRPr="009707C5">
        <w:rPr>
          <w:color w:val="000000" w:themeColor="text1"/>
          <w:sz w:val="28"/>
          <w:szCs w:val="28"/>
        </w:rPr>
        <w:t>риатив</w:t>
      </w:r>
      <w:r w:rsidR="002A0E0E">
        <w:rPr>
          <w:color w:val="000000" w:themeColor="text1"/>
          <w:sz w:val="28"/>
          <w:szCs w:val="28"/>
        </w:rPr>
        <w:t>ной части часов, в том числе 252 часа</w:t>
      </w:r>
      <w:r w:rsidRPr="009707C5">
        <w:rPr>
          <w:color w:val="000000" w:themeColor="text1"/>
          <w:sz w:val="28"/>
          <w:szCs w:val="28"/>
        </w:rPr>
        <w:t xml:space="preserve"> теоретических занятий (лек</w:t>
      </w:r>
      <w:r w:rsidR="002A0E0E">
        <w:rPr>
          <w:color w:val="000000" w:themeColor="text1"/>
          <w:sz w:val="28"/>
          <w:szCs w:val="28"/>
        </w:rPr>
        <w:t>ций 252 часа) и 7</w:t>
      </w:r>
      <w:r w:rsidRPr="009707C5">
        <w:rPr>
          <w:color w:val="000000" w:themeColor="text1"/>
          <w:sz w:val="28"/>
          <w:szCs w:val="28"/>
        </w:rPr>
        <w:t>2 часа практических занятий.</w:t>
      </w:r>
    </w:p>
    <w:p w:rsidR="00167A68" w:rsidRPr="009707C5" w:rsidRDefault="00167A68" w:rsidP="00167A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Занятия проводятся в виде лекций и практических занятий. Предлага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мые в программе практические занятия закрепляют теоретические знания, позволяют наиболее детально и углубленно оценить единство структуры и функции.</w:t>
      </w:r>
    </w:p>
    <w:p w:rsidR="00167A68" w:rsidRPr="009707C5" w:rsidRDefault="00167A68" w:rsidP="00167A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Данная программа состоит из 5 разделов:</w:t>
      </w:r>
    </w:p>
    <w:p w:rsidR="00167A68" w:rsidRPr="009707C5" w:rsidRDefault="00167A68" w:rsidP="00167A68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1. </w:t>
      </w:r>
      <w:r w:rsidRPr="009707C5">
        <w:rPr>
          <w:bCs/>
          <w:color w:val="000000" w:themeColor="text1"/>
          <w:sz w:val="28"/>
          <w:szCs w:val="28"/>
        </w:rPr>
        <w:t>Общение с пациентом и его окружением в процессе профессионал</w:t>
      </w:r>
      <w:r w:rsidRPr="009707C5">
        <w:rPr>
          <w:bCs/>
          <w:color w:val="000000" w:themeColor="text1"/>
          <w:sz w:val="28"/>
          <w:szCs w:val="28"/>
        </w:rPr>
        <w:t>ь</w:t>
      </w:r>
      <w:r w:rsidRPr="009707C5">
        <w:rPr>
          <w:bCs/>
          <w:color w:val="000000" w:themeColor="text1"/>
          <w:sz w:val="28"/>
          <w:szCs w:val="28"/>
        </w:rPr>
        <w:t>ной деятельности. Соблюдение принципов профессиональной этики.</w:t>
      </w:r>
      <w:r w:rsidRPr="009707C5">
        <w:rPr>
          <w:color w:val="000000" w:themeColor="text1"/>
          <w:sz w:val="28"/>
          <w:szCs w:val="28"/>
        </w:rPr>
        <w:t xml:space="preserve"> Ко</w:t>
      </w:r>
      <w:r w:rsidRPr="009707C5">
        <w:rPr>
          <w:color w:val="000000" w:themeColor="text1"/>
          <w:sz w:val="28"/>
          <w:szCs w:val="28"/>
        </w:rPr>
        <w:t>н</w:t>
      </w:r>
      <w:r w:rsidRPr="009707C5">
        <w:rPr>
          <w:color w:val="000000" w:themeColor="text1"/>
          <w:sz w:val="28"/>
          <w:szCs w:val="28"/>
        </w:rPr>
        <w:t>сультирование пациента и его окружения по вопросам ухода и самоухода.</w:t>
      </w:r>
    </w:p>
    <w:p w:rsidR="00167A68" w:rsidRPr="009707C5" w:rsidRDefault="00167A68" w:rsidP="00167A68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2. </w:t>
      </w:r>
      <w:r w:rsidRPr="009707C5">
        <w:rPr>
          <w:bCs/>
          <w:color w:val="000000" w:themeColor="text1"/>
          <w:sz w:val="28"/>
          <w:szCs w:val="28"/>
        </w:rPr>
        <w:t>Осуществление ухода за пациентами различных возрастных групп в условиях учреждения здравоохранения и на дому. Осуществление сестри</w:t>
      </w:r>
      <w:r w:rsidRPr="009707C5">
        <w:rPr>
          <w:bCs/>
          <w:color w:val="000000" w:themeColor="text1"/>
          <w:sz w:val="28"/>
          <w:szCs w:val="28"/>
        </w:rPr>
        <w:t>н</w:t>
      </w:r>
      <w:r w:rsidRPr="009707C5">
        <w:rPr>
          <w:bCs/>
          <w:color w:val="000000" w:themeColor="text1"/>
          <w:sz w:val="28"/>
          <w:szCs w:val="28"/>
        </w:rPr>
        <w:t xml:space="preserve">ского процесса. </w:t>
      </w:r>
      <w:r w:rsidRPr="009707C5">
        <w:rPr>
          <w:color w:val="000000" w:themeColor="text1"/>
          <w:sz w:val="28"/>
          <w:szCs w:val="28"/>
        </w:rPr>
        <w:t>Владение основами гигиенического питания.</w:t>
      </w:r>
    </w:p>
    <w:p w:rsidR="00167A68" w:rsidRPr="009707C5" w:rsidRDefault="00167A68" w:rsidP="00167A68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3. Обеспечение инфекционной безопасности. Обеспечение производс</w:t>
      </w:r>
      <w:r w:rsidRPr="009707C5">
        <w:rPr>
          <w:color w:val="000000" w:themeColor="text1"/>
          <w:sz w:val="28"/>
          <w:szCs w:val="28"/>
        </w:rPr>
        <w:t>т</w:t>
      </w:r>
      <w:r w:rsidRPr="009707C5">
        <w:rPr>
          <w:color w:val="000000" w:themeColor="text1"/>
          <w:sz w:val="28"/>
          <w:szCs w:val="28"/>
        </w:rPr>
        <w:t>венной санитарии и личной гигиены на рабочем месте.</w:t>
      </w:r>
    </w:p>
    <w:p w:rsidR="00167A68" w:rsidRPr="009707C5" w:rsidRDefault="00167A68" w:rsidP="00167A68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4. Обеспечение безопасной больничной среды для пациентов и перс</w:t>
      </w:r>
      <w:r w:rsidRPr="009707C5">
        <w:rPr>
          <w:color w:val="000000" w:themeColor="text1"/>
          <w:sz w:val="28"/>
          <w:szCs w:val="28"/>
        </w:rPr>
        <w:t>о</w:t>
      </w:r>
      <w:r w:rsidRPr="009707C5">
        <w:rPr>
          <w:color w:val="000000" w:themeColor="text1"/>
          <w:sz w:val="28"/>
          <w:szCs w:val="28"/>
        </w:rPr>
        <w:t>нала. Участие в санитарно-просветительской работе среди населения.</w:t>
      </w:r>
    </w:p>
    <w:p w:rsidR="00167A68" w:rsidRDefault="00167A68" w:rsidP="00167A68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5. Оказание медицинских услуг в пределах своих полномочий.</w:t>
      </w:r>
      <w:r w:rsidRPr="009707C5">
        <w:rPr>
          <w:bCs/>
          <w:color w:val="000000" w:themeColor="text1"/>
          <w:sz w:val="28"/>
          <w:szCs w:val="28"/>
        </w:rPr>
        <w:t xml:space="preserve"> Офор</w:t>
      </w:r>
      <w:r w:rsidRPr="009707C5">
        <w:rPr>
          <w:bCs/>
          <w:color w:val="000000" w:themeColor="text1"/>
          <w:sz w:val="28"/>
          <w:szCs w:val="28"/>
        </w:rPr>
        <w:t>м</w:t>
      </w:r>
      <w:r w:rsidRPr="009707C5">
        <w:rPr>
          <w:bCs/>
          <w:color w:val="000000" w:themeColor="text1"/>
          <w:sz w:val="28"/>
          <w:szCs w:val="28"/>
        </w:rPr>
        <w:t>ление документации.</w:t>
      </w:r>
    </w:p>
    <w:p w:rsidR="004116F2" w:rsidRPr="009707C5" w:rsidRDefault="004116F2" w:rsidP="00074F9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разделе 2 (осуществление сестринского процесса) предусмотрено 20 часов практических занятий. В связи с тем, что практические занятия длятся по 6 часов, 2 часа остаются. А в разделе 3 (обеспечение инфекционной без</w:t>
      </w:r>
      <w:r>
        <w:rPr>
          <w:bCs/>
          <w:color w:val="000000" w:themeColor="text1"/>
          <w:sz w:val="28"/>
          <w:szCs w:val="28"/>
        </w:rPr>
        <w:t>о</w:t>
      </w:r>
      <w:r>
        <w:rPr>
          <w:bCs/>
          <w:color w:val="000000" w:themeColor="text1"/>
          <w:sz w:val="28"/>
          <w:szCs w:val="28"/>
        </w:rPr>
        <w:t>пасности), на который отведено 76 часов, на последнее занятие остается 4 ч</w:t>
      </w:r>
      <w:r>
        <w:rPr>
          <w:bCs/>
          <w:color w:val="000000" w:themeColor="text1"/>
          <w:sz w:val="28"/>
          <w:szCs w:val="28"/>
        </w:rPr>
        <w:t>а</w:t>
      </w:r>
      <w:r>
        <w:rPr>
          <w:bCs/>
          <w:color w:val="000000" w:themeColor="text1"/>
          <w:sz w:val="28"/>
          <w:szCs w:val="28"/>
        </w:rPr>
        <w:t>са. В виду важности этой темы и необходимости обучить студентов готовить перевязочный материал, пользоваться стерильным лотком, накрывать ст</w:t>
      </w:r>
      <w:r>
        <w:rPr>
          <w:bCs/>
          <w:color w:val="000000" w:themeColor="text1"/>
          <w:sz w:val="28"/>
          <w:szCs w:val="28"/>
        </w:rPr>
        <w:t>е</w:t>
      </w:r>
      <w:r>
        <w:rPr>
          <w:bCs/>
          <w:color w:val="000000" w:themeColor="text1"/>
          <w:sz w:val="28"/>
          <w:szCs w:val="28"/>
        </w:rPr>
        <w:t xml:space="preserve">рильный стол, считаю целесообразным перенести 2 часа из 2 раздела  в 3 раздел, после чего в </w:t>
      </w:r>
      <w:r w:rsidR="00105FEB">
        <w:rPr>
          <w:bCs/>
          <w:color w:val="000000" w:themeColor="text1"/>
          <w:sz w:val="28"/>
          <w:szCs w:val="28"/>
        </w:rPr>
        <w:t>разделе 3</w:t>
      </w:r>
      <w:r w:rsidR="00C61F7F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будет не 76 часов, а 78 часов, а в разделе 2 б</w:t>
      </w:r>
      <w:r>
        <w:rPr>
          <w:bCs/>
          <w:color w:val="000000" w:themeColor="text1"/>
          <w:sz w:val="28"/>
          <w:szCs w:val="28"/>
        </w:rPr>
        <w:t>у</w:t>
      </w:r>
      <w:r>
        <w:rPr>
          <w:bCs/>
          <w:color w:val="000000" w:themeColor="text1"/>
          <w:sz w:val="28"/>
          <w:szCs w:val="28"/>
        </w:rPr>
        <w:t>дет не 20 часов, а 18 часов.</w:t>
      </w:r>
    </w:p>
    <w:p w:rsidR="00167A68" w:rsidRPr="009707C5" w:rsidRDefault="00167A68" w:rsidP="00167A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Форма итоговой аттестации – экзамен.</w:t>
      </w:r>
    </w:p>
    <w:p w:rsidR="00167A68" w:rsidRPr="009707C5" w:rsidRDefault="00167A68" w:rsidP="00167A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С целью повышения творческой активности предусмотрено использ</w:t>
      </w:r>
      <w:r w:rsidRPr="009707C5">
        <w:rPr>
          <w:color w:val="000000" w:themeColor="text1"/>
          <w:sz w:val="28"/>
          <w:szCs w:val="28"/>
        </w:rPr>
        <w:t>о</w:t>
      </w:r>
      <w:r w:rsidRPr="009707C5">
        <w:rPr>
          <w:color w:val="000000" w:themeColor="text1"/>
          <w:sz w:val="28"/>
          <w:szCs w:val="28"/>
        </w:rPr>
        <w:t>вание в самостоятельной работе студентов, наряду с обязательной учебной литературой, разнообразных наглядно-методических обучающих материалов, мультимедийных программ.</w:t>
      </w:r>
    </w:p>
    <w:p w:rsidR="00167A68" w:rsidRPr="009707C5" w:rsidRDefault="00167A68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105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color w:val="000000" w:themeColor="text1"/>
          <w:sz w:val="28"/>
          <w:szCs w:val="28"/>
        </w:rPr>
      </w:pPr>
    </w:p>
    <w:p w:rsidR="00C22239" w:rsidRPr="009707C5" w:rsidRDefault="00C22239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</w:p>
    <w:p w:rsidR="00471D81" w:rsidRPr="009707C5" w:rsidRDefault="00471D81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  <w:r w:rsidRPr="009707C5">
        <w:rPr>
          <w:b/>
          <w:caps/>
          <w:color w:val="000000" w:themeColor="text1"/>
          <w:sz w:val="28"/>
          <w:szCs w:val="28"/>
        </w:rPr>
        <w:lastRenderedPageBreak/>
        <w:t xml:space="preserve">1. паспорт </w:t>
      </w:r>
      <w:r w:rsidR="00200103" w:rsidRPr="009707C5">
        <w:rPr>
          <w:b/>
          <w:caps/>
          <w:color w:val="000000" w:themeColor="text1"/>
          <w:sz w:val="28"/>
          <w:szCs w:val="28"/>
        </w:rPr>
        <w:t>РАБОЧЕЙ</w:t>
      </w:r>
      <w:r w:rsidRPr="009707C5">
        <w:rPr>
          <w:b/>
          <w:caps/>
          <w:color w:val="000000" w:themeColor="text1"/>
          <w:sz w:val="28"/>
          <w:szCs w:val="28"/>
        </w:rPr>
        <w:t xml:space="preserve"> ПРОГРАММЫ </w:t>
      </w:r>
    </w:p>
    <w:p w:rsidR="00471D81" w:rsidRPr="009707C5" w:rsidRDefault="00471D81" w:rsidP="00471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  <w:r w:rsidRPr="009707C5">
        <w:rPr>
          <w:b/>
          <w:caps/>
          <w:color w:val="000000" w:themeColor="text1"/>
          <w:sz w:val="28"/>
          <w:szCs w:val="28"/>
        </w:rPr>
        <w:t>ПРОФЕССИОНАЛЬНОГО МОДУЛЯ</w:t>
      </w:r>
    </w:p>
    <w:p w:rsidR="00471D81" w:rsidRPr="009707C5" w:rsidRDefault="00471D81" w:rsidP="00471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t>ПМ. 04.  Выполнение работ по профессии младшая медицинская сестра по уходу за больным</w:t>
      </w:r>
      <w:r w:rsidR="00F73943" w:rsidRPr="009707C5">
        <w:rPr>
          <w:b/>
          <w:color w:val="000000" w:themeColor="text1"/>
          <w:sz w:val="28"/>
          <w:szCs w:val="28"/>
        </w:rPr>
        <w:t>и</w:t>
      </w:r>
      <w:r w:rsidR="00B22F51">
        <w:rPr>
          <w:b/>
          <w:color w:val="000000" w:themeColor="text1"/>
          <w:sz w:val="28"/>
          <w:szCs w:val="28"/>
        </w:rPr>
        <w:t>.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t>1.1. Область применения программы</w:t>
      </w:r>
      <w:r w:rsidR="00B22F51">
        <w:rPr>
          <w:b/>
          <w:color w:val="000000" w:themeColor="text1"/>
          <w:sz w:val="28"/>
          <w:szCs w:val="28"/>
        </w:rPr>
        <w:t>.</w:t>
      </w:r>
    </w:p>
    <w:p w:rsidR="00471D81" w:rsidRPr="009707C5" w:rsidRDefault="00200103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Рабоч</w:t>
      </w:r>
      <w:r w:rsidR="00471D81" w:rsidRPr="009707C5">
        <w:rPr>
          <w:color w:val="000000" w:themeColor="text1"/>
          <w:sz w:val="28"/>
          <w:szCs w:val="28"/>
        </w:rPr>
        <w:t>ая программа профессионального модуля</w:t>
      </w:r>
      <w:r w:rsidR="00E073A3">
        <w:rPr>
          <w:color w:val="000000" w:themeColor="text1"/>
          <w:sz w:val="28"/>
          <w:szCs w:val="28"/>
        </w:rPr>
        <w:t xml:space="preserve"> </w:t>
      </w:r>
      <w:r w:rsidR="00471D81" w:rsidRPr="009707C5">
        <w:rPr>
          <w:color w:val="000000" w:themeColor="text1"/>
          <w:sz w:val="28"/>
          <w:szCs w:val="28"/>
        </w:rPr>
        <w:t>– является частью пр</w:t>
      </w:r>
      <w:r w:rsidR="00471D81" w:rsidRPr="009707C5">
        <w:rPr>
          <w:color w:val="000000" w:themeColor="text1"/>
          <w:sz w:val="28"/>
          <w:szCs w:val="28"/>
        </w:rPr>
        <w:t>и</w:t>
      </w:r>
      <w:r w:rsidR="00471D81" w:rsidRPr="009707C5">
        <w:rPr>
          <w:color w:val="000000" w:themeColor="text1"/>
          <w:sz w:val="28"/>
          <w:szCs w:val="28"/>
        </w:rPr>
        <w:t>мерной основной профессиональной образовательной программы в соотве</w:t>
      </w:r>
      <w:r w:rsidR="00471D81" w:rsidRPr="009707C5">
        <w:rPr>
          <w:color w:val="000000" w:themeColor="text1"/>
          <w:sz w:val="28"/>
          <w:szCs w:val="28"/>
        </w:rPr>
        <w:t>т</w:t>
      </w:r>
      <w:r w:rsidR="00471D81" w:rsidRPr="009707C5">
        <w:rPr>
          <w:color w:val="000000" w:themeColor="text1"/>
          <w:sz w:val="28"/>
          <w:szCs w:val="28"/>
        </w:rPr>
        <w:t>ствии с ФГОС по специальности СПО 060</w:t>
      </w:r>
      <w:r w:rsidRPr="009707C5">
        <w:rPr>
          <w:color w:val="000000" w:themeColor="text1"/>
          <w:sz w:val="28"/>
          <w:szCs w:val="28"/>
        </w:rPr>
        <w:t>1</w:t>
      </w:r>
      <w:r w:rsidR="00471D81" w:rsidRPr="009707C5">
        <w:rPr>
          <w:color w:val="000000" w:themeColor="text1"/>
          <w:sz w:val="28"/>
          <w:szCs w:val="28"/>
        </w:rPr>
        <w:t xml:space="preserve">01 </w:t>
      </w:r>
      <w:r w:rsidRPr="009707C5">
        <w:rPr>
          <w:color w:val="000000" w:themeColor="text1"/>
          <w:sz w:val="28"/>
          <w:szCs w:val="28"/>
        </w:rPr>
        <w:t>Лечебн</w:t>
      </w:r>
      <w:r w:rsidR="00471D81" w:rsidRPr="009707C5">
        <w:rPr>
          <w:color w:val="000000" w:themeColor="text1"/>
          <w:sz w:val="28"/>
          <w:szCs w:val="28"/>
        </w:rPr>
        <w:t xml:space="preserve">ое дело </w:t>
      </w:r>
      <w:r w:rsidRPr="009707C5">
        <w:rPr>
          <w:color w:val="000000" w:themeColor="text1"/>
          <w:sz w:val="28"/>
          <w:szCs w:val="28"/>
        </w:rPr>
        <w:t>углубленн</w:t>
      </w:r>
      <w:r w:rsidR="00471D81" w:rsidRPr="009707C5">
        <w:rPr>
          <w:color w:val="000000" w:themeColor="text1"/>
          <w:sz w:val="28"/>
          <w:szCs w:val="28"/>
        </w:rPr>
        <w:t>ой подготовки  в части освоения основного вида профессиональной деятельн</w:t>
      </w:r>
      <w:r w:rsidR="00471D81" w:rsidRPr="009707C5">
        <w:rPr>
          <w:color w:val="000000" w:themeColor="text1"/>
          <w:sz w:val="28"/>
          <w:szCs w:val="28"/>
        </w:rPr>
        <w:t>о</w:t>
      </w:r>
      <w:r w:rsidR="00471D81" w:rsidRPr="009707C5">
        <w:rPr>
          <w:color w:val="000000" w:themeColor="text1"/>
          <w:sz w:val="28"/>
          <w:szCs w:val="28"/>
        </w:rPr>
        <w:t xml:space="preserve">сти (ВПД): </w:t>
      </w:r>
      <w:r w:rsidR="00F73943" w:rsidRPr="009707C5">
        <w:rPr>
          <w:color w:val="000000" w:themeColor="text1"/>
          <w:sz w:val="28"/>
          <w:szCs w:val="28"/>
        </w:rPr>
        <w:t>выполнение работ по профессии младшая медицинская сестра по уходу за больными</w:t>
      </w:r>
      <w:r w:rsidR="00F73943" w:rsidRPr="009707C5">
        <w:rPr>
          <w:b/>
          <w:color w:val="000000" w:themeColor="text1"/>
          <w:sz w:val="28"/>
          <w:szCs w:val="28"/>
        </w:rPr>
        <w:t xml:space="preserve"> </w:t>
      </w:r>
      <w:r w:rsidR="00471D81" w:rsidRPr="009707C5">
        <w:rPr>
          <w:color w:val="000000" w:themeColor="text1"/>
          <w:sz w:val="28"/>
          <w:szCs w:val="28"/>
        </w:rPr>
        <w:t>соответствующих профессиональных компетенций (ПК):</w:t>
      </w:r>
    </w:p>
    <w:p w:rsidR="00471D81" w:rsidRPr="009707C5" w:rsidRDefault="00471D81" w:rsidP="00B22F51">
      <w:pPr>
        <w:pStyle w:val="21"/>
        <w:ind w:left="0" w:firstLine="709"/>
        <w:jc w:val="both"/>
        <w:rPr>
          <w:bCs/>
          <w:color w:val="000000" w:themeColor="text1"/>
          <w:sz w:val="28"/>
        </w:rPr>
      </w:pPr>
      <w:r w:rsidRPr="009707C5">
        <w:rPr>
          <w:bCs/>
          <w:color w:val="000000" w:themeColor="text1"/>
          <w:sz w:val="28"/>
        </w:rPr>
        <w:t>ПК 6.1. Эффективно общаться с пациентом и его окружением в проце</w:t>
      </w:r>
      <w:r w:rsidRPr="009707C5">
        <w:rPr>
          <w:bCs/>
          <w:color w:val="000000" w:themeColor="text1"/>
          <w:sz w:val="28"/>
        </w:rPr>
        <w:t>с</w:t>
      </w:r>
      <w:r w:rsidRPr="009707C5">
        <w:rPr>
          <w:bCs/>
          <w:color w:val="000000" w:themeColor="text1"/>
          <w:sz w:val="28"/>
        </w:rPr>
        <w:t>се профессиональной деятельности.</w:t>
      </w:r>
    </w:p>
    <w:p w:rsidR="00471D81" w:rsidRPr="009707C5" w:rsidRDefault="00471D81" w:rsidP="00B22F51">
      <w:pPr>
        <w:pStyle w:val="21"/>
        <w:ind w:left="0" w:firstLine="709"/>
        <w:jc w:val="both"/>
        <w:rPr>
          <w:bCs/>
          <w:color w:val="000000" w:themeColor="text1"/>
          <w:sz w:val="28"/>
        </w:rPr>
      </w:pPr>
      <w:r w:rsidRPr="009707C5">
        <w:rPr>
          <w:bCs/>
          <w:color w:val="000000" w:themeColor="text1"/>
          <w:sz w:val="28"/>
        </w:rPr>
        <w:t>ПК 6.2. Соблюдать принципы профессиональной этики.</w:t>
      </w:r>
    </w:p>
    <w:p w:rsidR="00471D81" w:rsidRPr="009707C5" w:rsidRDefault="00471D81" w:rsidP="00B22F51">
      <w:pPr>
        <w:pStyle w:val="21"/>
        <w:ind w:left="0" w:firstLine="709"/>
        <w:jc w:val="both"/>
        <w:rPr>
          <w:bCs/>
          <w:color w:val="000000" w:themeColor="text1"/>
          <w:sz w:val="28"/>
        </w:rPr>
      </w:pPr>
      <w:r w:rsidRPr="009707C5">
        <w:rPr>
          <w:bCs/>
          <w:color w:val="000000" w:themeColor="text1"/>
          <w:sz w:val="28"/>
        </w:rPr>
        <w:t xml:space="preserve">ПК </w:t>
      </w:r>
      <w:r w:rsidR="00200103" w:rsidRPr="009707C5">
        <w:rPr>
          <w:bCs/>
          <w:color w:val="000000" w:themeColor="text1"/>
          <w:sz w:val="28"/>
        </w:rPr>
        <w:t>6</w:t>
      </w:r>
      <w:r w:rsidRPr="009707C5">
        <w:rPr>
          <w:bCs/>
          <w:color w:val="000000" w:themeColor="text1"/>
          <w:sz w:val="28"/>
        </w:rPr>
        <w:t>.3. Осуществлять уход за пациентами различных возрастных групп в условиях учреждения здравоохранения и на дому.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.4. Консультировать пациента и его окружение по вопросам ухода и самоухода.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.5. Оформлять медицинскую документацию.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.6. Оказывать медицинские услуги в пределах своих полномочий.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.7. Обеспечивать инфекционную безопасность.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.8. Обеспечивать безопасную больничную среду для пациентов и персонала.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.9. Участвовать в санитарно-просветительской работе среди нас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ления.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.10. Владеть основами гигиенического питания.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.11. Обеспечивать производственную санитарию и личную гиги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ну на рабочем месте.</w:t>
      </w:r>
    </w:p>
    <w:p w:rsidR="00471D81" w:rsidRPr="009707C5" w:rsidRDefault="00471D81" w:rsidP="00B22F51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ПК </w:t>
      </w:r>
      <w:r w:rsidR="00200103" w:rsidRPr="009707C5">
        <w:rPr>
          <w:color w:val="000000" w:themeColor="text1"/>
          <w:sz w:val="28"/>
          <w:szCs w:val="28"/>
        </w:rPr>
        <w:t>6</w:t>
      </w:r>
      <w:r w:rsidRPr="009707C5">
        <w:rPr>
          <w:color w:val="000000" w:themeColor="text1"/>
          <w:sz w:val="28"/>
          <w:szCs w:val="28"/>
        </w:rPr>
        <w:t>.12. Осуществлять сестринский процесс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Данные компетенции выделены из ФГОС НПО по профессии 060501.01 «Младшая медицинская сестра по уходу за больными» с учетом последующего обучения по профессиональным модулям СПО по специал</w:t>
      </w:r>
      <w:r w:rsidRPr="009707C5">
        <w:rPr>
          <w:color w:val="000000" w:themeColor="text1"/>
          <w:sz w:val="28"/>
          <w:szCs w:val="28"/>
        </w:rPr>
        <w:t>ь</w:t>
      </w:r>
      <w:r w:rsidRPr="009707C5">
        <w:rPr>
          <w:color w:val="000000" w:themeColor="text1"/>
          <w:sz w:val="28"/>
          <w:szCs w:val="28"/>
        </w:rPr>
        <w:t>ности 060501 «Сестринское дело». В стандарте профессиональный модуль «Выполнение работ» кодирован ПМ 04./06, соответственно профессионал</w:t>
      </w:r>
      <w:r w:rsidRPr="009707C5">
        <w:rPr>
          <w:color w:val="000000" w:themeColor="text1"/>
          <w:sz w:val="28"/>
          <w:szCs w:val="28"/>
        </w:rPr>
        <w:t>ь</w:t>
      </w:r>
      <w:r w:rsidRPr="009707C5">
        <w:rPr>
          <w:color w:val="000000" w:themeColor="text1"/>
          <w:sz w:val="28"/>
          <w:szCs w:val="28"/>
        </w:rPr>
        <w:t>ные компетенции добавлены под номерами 4.1/6.1., 4.2 /6.2. и т.д. (4 – при освоении программы базовой подготовки, 6 – углубленной).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t>1.2. Цели и задачи модуля – требования к результатам освоения модуля</w:t>
      </w:r>
      <w:r w:rsidR="00B22F51">
        <w:rPr>
          <w:b/>
          <w:color w:val="000000" w:themeColor="text1"/>
          <w:sz w:val="28"/>
          <w:szCs w:val="28"/>
        </w:rPr>
        <w:t>.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lastRenderedPageBreak/>
        <w:t>иметь практический опыт: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выявления нарушенных потребностей пациента;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оказания медицинских услуг в пределах своих полномочий;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планирования и осуществления сестринского ухода;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ведения медицинской документации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обеспечения санитарных условий в учреждениях здравоохранения и на дому;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обеспечения гигиенических условий при получении и доставке лече</w:t>
      </w:r>
      <w:r w:rsidRPr="009707C5">
        <w:rPr>
          <w:color w:val="000000" w:themeColor="text1"/>
          <w:sz w:val="28"/>
          <w:szCs w:val="28"/>
        </w:rPr>
        <w:t>б</w:t>
      </w:r>
      <w:r w:rsidRPr="009707C5">
        <w:rPr>
          <w:color w:val="000000" w:themeColor="text1"/>
          <w:sz w:val="28"/>
          <w:szCs w:val="28"/>
        </w:rPr>
        <w:t>ного питания для пациентов в ЛПУ;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применения средств транспортировки пациентов и средств малой м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ханизации с учетом основ эргономики;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соблюдения требований техники безопасности и противопожарной безопасности</w:t>
      </w:r>
      <w:r w:rsidRPr="009707C5">
        <w:rPr>
          <w:color w:val="000000" w:themeColor="text1"/>
          <w:spacing w:val="-6"/>
          <w:sz w:val="28"/>
          <w:szCs w:val="28"/>
        </w:rPr>
        <w:t xml:space="preserve"> при уходе за пациентом во время проведения процедур и манип</w:t>
      </w:r>
      <w:r w:rsidRPr="009707C5">
        <w:rPr>
          <w:color w:val="000000" w:themeColor="text1"/>
          <w:spacing w:val="-6"/>
          <w:sz w:val="28"/>
          <w:szCs w:val="28"/>
        </w:rPr>
        <w:t>у</w:t>
      </w:r>
      <w:r w:rsidRPr="009707C5">
        <w:rPr>
          <w:color w:val="000000" w:themeColor="text1"/>
          <w:spacing w:val="-6"/>
          <w:sz w:val="28"/>
          <w:szCs w:val="28"/>
        </w:rPr>
        <w:t>ляций</w:t>
      </w:r>
      <w:r w:rsidR="00B22F51">
        <w:rPr>
          <w:color w:val="000000" w:themeColor="text1"/>
          <w:spacing w:val="-6"/>
          <w:sz w:val="28"/>
          <w:szCs w:val="28"/>
        </w:rPr>
        <w:t>.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t>уметь: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 собирать информацию о состоянии здоровья пациента;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определять проблемы пациента, связанные с состоянием его здоровья;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оказывать помощь медицинской сестре в подготовке пациента к л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чебно-диагностическим мероприятиям;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оказывать помощь при потере, смерти, горе;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осуществлять посмертный уход;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обеспечить безопасную больничную среду для пациента, его окруж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ния и персонала;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проводить текущую и генеральную уборку помещений с использов</w:t>
      </w:r>
      <w:r w:rsidRPr="009707C5">
        <w:rPr>
          <w:color w:val="000000" w:themeColor="text1"/>
          <w:sz w:val="28"/>
          <w:szCs w:val="28"/>
        </w:rPr>
        <w:t>а</w:t>
      </w:r>
      <w:r w:rsidRPr="009707C5">
        <w:rPr>
          <w:color w:val="000000" w:themeColor="text1"/>
          <w:sz w:val="28"/>
          <w:szCs w:val="28"/>
        </w:rPr>
        <w:t>нием различных дезинфицирующих средств;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составлять памятки для пациента и его окружения по вопросам ухода и самоухода, инфекционной безопасности, физических нагрузок, употребл</w:t>
      </w:r>
      <w:r w:rsidRPr="009707C5">
        <w:rPr>
          <w:color w:val="000000" w:themeColor="text1"/>
          <w:sz w:val="28"/>
          <w:szCs w:val="28"/>
        </w:rPr>
        <w:t>е</w:t>
      </w:r>
      <w:r w:rsidRPr="009707C5">
        <w:rPr>
          <w:color w:val="000000" w:themeColor="text1"/>
          <w:sz w:val="28"/>
          <w:szCs w:val="28"/>
        </w:rPr>
        <w:t>ния продуктов питания и т.д.;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использовать правила эргономики в процессе сестринского ухода и обеспечения безопасного перемещения больного</w:t>
      </w:r>
      <w:r w:rsidR="00B22F51">
        <w:rPr>
          <w:color w:val="000000" w:themeColor="text1"/>
          <w:sz w:val="28"/>
          <w:szCs w:val="28"/>
        </w:rPr>
        <w:t>.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t>знать: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 способы реализации сестринского ухода;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технологии выполнения медицинских услуг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факторы, влияющие на безопасность пациента и персонала;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принципы санитарно-гигиенического воспитания и образования среди населения;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основы профилактики внутрибольничной инфекции;</w:t>
      </w:r>
    </w:p>
    <w:p w:rsidR="00471D81" w:rsidRPr="009707C5" w:rsidRDefault="00471D81" w:rsidP="00B22F51">
      <w:pPr>
        <w:numPr>
          <w:ilvl w:val="0"/>
          <w:numId w:val="1"/>
        </w:numPr>
        <w:tabs>
          <w:tab w:val="clear" w:pos="644"/>
          <w:tab w:val="num" w:pos="248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основы эргономики</w:t>
      </w:r>
      <w:r w:rsidR="00B22F51">
        <w:rPr>
          <w:color w:val="000000" w:themeColor="text1"/>
          <w:sz w:val="28"/>
          <w:szCs w:val="28"/>
        </w:rPr>
        <w:t>.</w:t>
      </w:r>
    </w:p>
    <w:p w:rsidR="00471D81" w:rsidRPr="008B22C6" w:rsidRDefault="00471D81" w:rsidP="008B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9707C5">
        <w:rPr>
          <w:b/>
          <w:color w:val="000000" w:themeColor="text1"/>
          <w:sz w:val="28"/>
          <w:szCs w:val="28"/>
        </w:rPr>
        <w:t>1.3. Рекомендуемое количество часов на освоение программы пр</w:t>
      </w:r>
      <w:r w:rsidRPr="009707C5">
        <w:rPr>
          <w:b/>
          <w:color w:val="000000" w:themeColor="text1"/>
          <w:sz w:val="28"/>
          <w:szCs w:val="28"/>
        </w:rPr>
        <w:t>о</w:t>
      </w:r>
      <w:r w:rsidRPr="009707C5">
        <w:rPr>
          <w:b/>
          <w:color w:val="000000" w:themeColor="text1"/>
          <w:sz w:val="28"/>
          <w:szCs w:val="28"/>
        </w:rPr>
        <w:t>фессионального модуля:</w:t>
      </w:r>
      <w:r w:rsidR="008B22C6">
        <w:rPr>
          <w:b/>
          <w:color w:val="000000" w:themeColor="text1"/>
          <w:sz w:val="28"/>
          <w:szCs w:val="28"/>
        </w:rPr>
        <w:t xml:space="preserve"> </w:t>
      </w:r>
      <w:r w:rsidRPr="009707C5">
        <w:rPr>
          <w:color w:val="000000" w:themeColor="text1"/>
          <w:sz w:val="28"/>
          <w:szCs w:val="28"/>
        </w:rPr>
        <w:t xml:space="preserve">всего – </w:t>
      </w:r>
      <w:r w:rsidR="00200103" w:rsidRPr="009707C5">
        <w:rPr>
          <w:color w:val="000000" w:themeColor="text1"/>
          <w:sz w:val="28"/>
          <w:szCs w:val="28"/>
        </w:rPr>
        <w:t>324</w:t>
      </w:r>
      <w:r w:rsidRPr="009707C5">
        <w:rPr>
          <w:color w:val="000000" w:themeColor="text1"/>
          <w:sz w:val="28"/>
          <w:szCs w:val="28"/>
        </w:rPr>
        <w:t xml:space="preserve"> час</w:t>
      </w:r>
      <w:r w:rsidR="001E7BED" w:rsidRPr="009707C5">
        <w:rPr>
          <w:color w:val="000000" w:themeColor="text1"/>
          <w:sz w:val="28"/>
          <w:szCs w:val="28"/>
        </w:rPr>
        <w:t>а</w:t>
      </w:r>
      <w:r w:rsidRPr="009707C5">
        <w:rPr>
          <w:color w:val="000000" w:themeColor="text1"/>
          <w:sz w:val="28"/>
          <w:szCs w:val="28"/>
        </w:rPr>
        <w:t>, в том числе: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максимальной учебной нагрузки обучающегося –  </w:t>
      </w:r>
      <w:r w:rsidR="00F73943" w:rsidRPr="009707C5">
        <w:rPr>
          <w:color w:val="000000" w:themeColor="text1"/>
          <w:sz w:val="28"/>
          <w:szCs w:val="28"/>
        </w:rPr>
        <w:t>4</w:t>
      </w:r>
      <w:r w:rsidR="001E7BED" w:rsidRPr="009707C5">
        <w:rPr>
          <w:color w:val="000000" w:themeColor="text1"/>
          <w:sz w:val="28"/>
          <w:szCs w:val="28"/>
        </w:rPr>
        <w:t>86</w:t>
      </w:r>
      <w:r w:rsidRPr="009707C5">
        <w:rPr>
          <w:color w:val="000000" w:themeColor="text1"/>
          <w:sz w:val="28"/>
          <w:szCs w:val="28"/>
        </w:rPr>
        <w:t xml:space="preserve">  час</w:t>
      </w:r>
      <w:r w:rsidR="001E7BED" w:rsidRPr="009707C5">
        <w:rPr>
          <w:color w:val="000000" w:themeColor="text1"/>
          <w:sz w:val="28"/>
          <w:szCs w:val="28"/>
        </w:rPr>
        <w:t>ов</w:t>
      </w:r>
      <w:r w:rsidRPr="009707C5">
        <w:rPr>
          <w:color w:val="000000" w:themeColor="text1"/>
          <w:sz w:val="28"/>
          <w:szCs w:val="28"/>
        </w:rPr>
        <w:t>, включая: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обязательной аудиторной учебной нагрузки обучающегося – </w:t>
      </w:r>
      <w:r w:rsidR="00200103" w:rsidRPr="009707C5">
        <w:rPr>
          <w:color w:val="000000" w:themeColor="text1"/>
          <w:sz w:val="28"/>
          <w:szCs w:val="28"/>
        </w:rPr>
        <w:t>324</w:t>
      </w:r>
      <w:r w:rsidRPr="009707C5">
        <w:rPr>
          <w:color w:val="000000" w:themeColor="text1"/>
          <w:sz w:val="28"/>
          <w:szCs w:val="28"/>
        </w:rPr>
        <w:t xml:space="preserve"> час</w:t>
      </w:r>
      <w:r w:rsidR="001E7BED" w:rsidRPr="009707C5">
        <w:rPr>
          <w:color w:val="000000" w:themeColor="text1"/>
          <w:sz w:val="28"/>
          <w:szCs w:val="28"/>
        </w:rPr>
        <w:t>а</w:t>
      </w:r>
      <w:r w:rsidRPr="009707C5">
        <w:rPr>
          <w:color w:val="000000" w:themeColor="text1"/>
          <w:sz w:val="28"/>
          <w:szCs w:val="28"/>
        </w:rPr>
        <w:t>;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самостоятельной работы обучающегося </w:t>
      </w:r>
      <w:r w:rsidR="00F73943" w:rsidRPr="009707C5">
        <w:rPr>
          <w:color w:val="000000" w:themeColor="text1"/>
          <w:sz w:val="28"/>
          <w:szCs w:val="28"/>
        </w:rPr>
        <w:t>– 1</w:t>
      </w:r>
      <w:r w:rsidR="001E7BED" w:rsidRPr="009707C5">
        <w:rPr>
          <w:color w:val="000000" w:themeColor="text1"/>
          <w:sz w:val="28"/>
          <w:szCs w:val="28"/>
        </w:rPr>
        <w:t>62</w:t>
      </w:r>
      <w:r w:rsidRPr="009707C5">
        <w:rPr>
          <w:color w:val="000000" w:themeColor="text1"/>
          <w:sz w:val="28"/>
          <w:szCs w:val="28"/>
        </w:rPr>
        <w:t xml:space="preserve"> час</w:t>
      </w:r>
      <w:r w:rsidR="001E7BED" w:rsidRPr="009707C5">
        <w:rPr>
          <w:color w:val="000000" w:themeColor="text1"/>
          <w:sz w:val="28"/>
          <w:szCs w:val="28"/>
        </w:rPr>
        <w:t>а</w:t>
      </w:r>
      <w:r w:rsidRPr="009707C5">
        <w:rPr>
          <w:color w:val="000000" w:themeColor="text1"/>
          <w:sz w:val="28"/>
          <w:szCs w:val="28"/>
        </w:rPr>
        <w:t>;</w:t>
      </w:r>
    </w:p>
    <w:p w:rsidR="00471D81" w:rsidRPr="009707C5" w:rsidRDefault="00471D81" w:rsidP="00B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 xml:space="preserve">учебной практики – </w:t>
      </w:r>
      <w:r w:rsidRPr="009707C5">
        <w:rPr>
          <w:b/>
          <w:color w:val="000000" w:themeColor="text1"/>
          <w:sz w:val="28"/>
          <w:szCs w:val="28"/>
        </w:rPr>
        <w:t>72</w:t>
      </w:r>
      <w:r w:rsidRPr="009707C5">
        <w:rPr>
          <w:color w:val="000000" w:themeColor="text1"/>
          <w:sz w:val="28"/>
          <w:szCs w:val="28"/>
        </w:rPr>
        <w:t xml:space="preserve"> часов и производственной практики </w:t>
      </w:r>
      <w:r w:rsidRPr="009707C5">
        <w:rPr>
          <w:b/>
          <w:color w:val="000000" w:themeColor="text1"/>
          <w:sz w:val="28"/>
          <w:szCs w:val="28"/>
        </w:rPr>
        <w:t>72 часа</w:t>
      </w:r>
    </w:p>
    <w:p w:rsidR="00471D81" w:rsidRPr="009707C5" w:rsidRDefault="00471D81" w:rsidP="00471D8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 w:themeColor="text1"/>
          <w:sz w:val="28"/>
          <w:szCs w:val="28"/>
        </w:rPr>
      </w:pPr>
      <w:r w:rsidRPr="009707C5">
        <w:rPr>
          <w:b/>
          <w:caps/>
          <w:color w:val="000000" w:themeColor="text1"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01087C" w:rsidRPr="009707C5" w:rsidRDefault="00471D81" w:rsidP="00B21AD4">
      <w:pPr>
        <w:ind w:firstLine="709"/>
        <w:jc w:val="both"/>
        <w:rPr>
          <w:color w:val="000000" w:themeColor="text1"/>
          <w:sz w:val="28"/>
          <w:szCs w:val="28"/>
        </w:rPr>
      </w:pPr>
      <w:r w:rsidRPr="009707C5">
        <w:rPr>
          <w:color w:val="000000" w:themeColor="text1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 «решение проблем пациента посредством сестринского ухода», в том числе профессиональными (ПК) и общими (ОК) компетенциями:</w:t>
      </w:r>
    </w:p>
    <w:tbl>
      <w:tblPr>
        <w:tblStyle w:val="ac"/>
        <w:tblW w:w="4888" w:type="pct"/>
        <w:tblInd w:w="108" w:type="dxa"/>
        <w:tblLook w:val="01E0"/>
      </w:tblPr>
      <w:tblGrid>
        <w:gridCol w:w="1527"/>
        <w:gridCol w:w="7830"/>
      </w:tblGrid>
      <w:tr w:rsidR="00471D81" w:rsidRPr="009707C5" w:rsidTr="0096571D">
        <w:trPr>
          <w:trHeight w:val="651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>Код</w:t>
            </w:r>
          </w:p>
        </w:tc>
        <w:tc>
          <w:tcPr>
            <w:tcW w:w="4184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707C5">
              <w:rPr>
                <w:b/>
                <w:color w:val="000000" w:themeColor="text1"/>
                <w:sz w:val="28"/>
                <w:szCs w:val="28"/>
              </w:rPr>
              <w:t>Наименование результата обучения</w:t>
            </w:r>
          </w:p>
        </w:tc>
      </w:tr>
      <w:tr w:rsidR="00471D81" w:rsidRPr="009707C5" w:rsidTr="00B21AD4"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bCs/>
                <w:color w:val="000000" w:themeColor="text1"/>
                <w:sz w:val="28"/>
              </w:rPr>
              <w:t>Эффективно общаться с пациентом и его окружением в процессе профессиональной деятельности</w:t>
            </w:r>
            <w:r w:rsidR="00B21AD4">
              <w:rPr>
                <w:bCs/>
                <w:color w:val="000000" w:themeColor="text1"/>
                <w:sz w:val="28"/>
              </w:rPr>
              <w:t>.</w:t>
            </w:r>
          </w:p>
        </w:tc>
      </w:tr>
      <w:tr w:rsidR="00471D81" w:rsidRPr="009707C5" w:rsidTr="00B21AD4">
        <w:trPr>
          <w:trHeight w:val="238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bCs/>
                <w:color w:val="000000" w:themeColor="text1"/>
                <w:sz w:val="28"/>
              </w:rPr>
              <w:t xml:space="preserve">ПК </w:t>
            </w:r>
            <w:r w:rsidR="001E7BED" w:rsidRPr="009707C5">
              <w:rPr>
                <w:bCs/>
                <w:color w:val="000000" w:themeColor="text1"/>
                <w:sz w:val="28"/>
              </w:rPr>
              <w:t>6</w:t>
            </w:r>
            <w:r w:rsidRPr="009707C5">
              <w:rPr>
                <w:bCs/>
                <w:color w:val="000000" w:themeColor="text1"/>
                <w:sz w:val="28"/>
              </w:rPr>
              <w:t>.2.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pStyle w:val="21"/>
              <w:ind w:left="0" w:firstLine="0"/>
              <w:rPr>
                <w:bCs/>
                <w:color w:val="000000" w:themeColor="text1"/>
                <w:sz w:val="28"/>
              </w:rPr>
            </w:pPr>
            <w:r w:rsidRPr="009707C5">
              <w:rPr>
                <w:bCs/>
                <w:color w:val="000000" w:themeColor="text1"/>
                <w:sz w:val="28"/>
              </w:rPr>
              <w:t>Соблюдать принципы профессиональной этики.</w:t>
            </w:r>
          </w:p>
        </w:tc>
      </w:tr>
      <w:tr w:rsidR="00471D81" w:rsidRPr="009707C5" w:rsidTr="00B21AD4"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bCs/>
                <w:color w:val="000000" w:themeColor="text1"/>
                <w:sz w:val="28"/>
              </w:rPr>
              <w:t xml:space="preserve">ПК </w:t>
            </w:r>
            <w:r w:rsidR="001E7BED" w:rsidRPr="009707C5">
              <w:rPr>
                <w:bCs/>
                <w:color w:val="000000" w:themeColor="text1"/>
                <w:sz w:val="28"/>
              </w:rPr>
              <w:t>6</w:t>
            </w:r>
            <w:r w:rsidRPr="009707C5">
              <w:rPr>
                <w:bCs/>
                <w:color w:val="000000" w:themeColor="text1"/>
                <w:sz w:val="28"/>
              </w:rPr>
              <w:t>.3.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pStyle w:val="21"/>
              <w:ind w:left="0" w:firstLine="0"/>
              <w:rPr>
                <w:bCs/>
                <w:color w:val="000000" w:themeColor="text1"/>
                <w:sz w:val="28"/>
              </w:rPr>
            </w:pPr>
            <w:r w:rsidRPr="009707C5">
              <w:rPr>
                <w:bCs/>
                <w:color w:val="000000" w:themeColor="text1"/>
                <w:sz w:val="28"/>
              </w:rPr>
              <w:t>Осуществлять уход за пациентами различных возрастных групп в условиях учреждения здравоохранения и на дому.</w:t>
            </w:r>
          </w:p>
        </w:tc>
      </w:tr>
      <w:tr w:rsidR="00471D81" w:rsidRPr="009707C5" w:rsidTr="00B21AD4"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.4.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Консультировать пациента и его окружение по вопросам ухода и самоухода.</w:t>
            </w:r>
          </w:p>
        </w:tc>
      </w:tr>
      <w:tr w:rsidR="00471D81" w:rsidRPr="009707C5" w:rsidTr="00B21AD4"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.5.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Оформлять медицинскую документацию.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.6.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Оказывать медицинские услуги в пределах своих полномочий.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.7.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Обеспечивать инфекционную безопасность.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.8.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Обеспечивать безопасную больничную среду для пациентов и персонала.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.9.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Участвовать в санитарно-просветительской работе среди нас</w:t>
            </w:r>
            <w:r w:rsidRPr="009707C5">
              <w:rPr>
                <w:color w:val="000000" w:themeColor="text1"/>
                <w:sz w:val="28"/>
                <w:szCs w:val="28"/>
              </w:rPr>
              <w:t>е</w:t>
            </w:r>
            <w:r w:rsidRPr="009707C5">
              <w:rPr>
                <w:color w:val="000000" w:themeColor="text1"/>
                <w:sz w:val="28"/>
                <w:szCs w:val="28"/>
              </w:rPr>
              <w:t>ления.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.10.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Владеть основами гигиенического питания.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>.11.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Обеспечивать производственную санитарию и личную гигиену на рабочем месте.</w:t>
            </w:r>
          </w:p>
        </w:tc>
      </w:tr>
      <w:tr w:rsidR="00471D81" w:rsidRPr="009707C5" w:rsidTr="00B21AD4">
        <w:trPr>
          <w:trHeight w:val="309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 xml:space="preserve">ПК </w:t>
            </w:r>
            <w:r w:rsidR="001E7BED" w:rsidRPr="009707C5">
              <w:rPr>
                <w:color w:val="000000" w:themeColor="text1"/>
                <w:sz w:val="28"/>
                <w:szCs w:val="28"/>
              </w:rPr>
              <w:t>6</w:t>
            </w:r>
            <w:r w:rsidRPr="009707C5">
              <w:rPr>
                <w:color w:val="000000" w:themeColor="text1"/>
                <w:sz w:val="28"/>
                <w:szCs w:val="28"/>
              </w:rPr>
              <w:t xml:space="preserve">.12. 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Осуществлять сестринский процесс</w:t>
            </w:r>
            <w:r w:rsidR="00B21AD4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</w:rPr>
              <w:t>ОК 1.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pStyle w:val="af"/>
              <w:ind w:left="0" w:firstLine="0"/>
              <w:rPr>
                <w:color w:val="000000" w:themeColor="text1"/>
                <w:sz w:val="28"/>
              </w:rPr>
            </w:pPr>
            <w:r w:rsidRPr="009707C5">
              <w:rPr>
                <w:color w:val="000000" w:themeColor="text1"/>
                <w:sz w:val="28"/>
              </w:rPr>
              <w:t xml:space="preserve">Понимать сущность и социальную значимость своей будущей профессии, проявлять к ней устойчивый интерес.  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2.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 руководителем</w:t>
            </w:r>
            <w:r w:rsidR="00B21AD4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3.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</w:t>
            </w:r>
            <w:r w:rsidRPr="009707C5">
              <w:rPr>
                <w:color w:val="000000" w:themeColor="text1"/>
                <w:sz w:val="28"/>
                <w:szCs w:val="28"/>
              </w:rPr>
              <w:t>ь</w:t>
            </w:r>
            <w:r w:rsidRPr="009707C5">
              <w:rPr>
                <w:color w:val="000000" w:themeColor="text1"/>
                <w:sz w:val="28"/>
                <w:szCs w:val="28"/>
              </w:rPr>
              <w:t>ности, нести ответственность за результаты своей работы.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4.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Осуществлять поиск информации, необходимой для эффе</w:t>
            </w:r>
            <w:r w:rsidRPr="009707C5">
              <w:rPr>
                <w:color w:val="000000" w:themeColor="text1"/>
                <w:sz w:val="28"/>
                <w:szCs w:val="28"/>
              </w:rPr>
              <w:t>к</w:t>
            </w:r>
            <w:r w:rsidRPr="009707C5">
              <w:rPr>
                <w:color w:val="000000" w:themeColor="text1"/>
                <w:sz w:val="28"/>
                <w:szCs w:val="28"/>
              </w:rPr>
              <w:t>тивного выполнения профессиональных задач.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5.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6.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Работать в команде, эффективно общаться с коллегами, рук</w:t>
            </w:r>
            <w:r w:rsidRPr="009707C5">
              <w:rPr>
                <w:color w:val="000000" w:themeColor="text1"/>
                <w:sz w:val="28"/>
                <w:szCs w:val="28"/>
              </w:rPr>
              <w:t>о</w:t>
            </w:r>
            <w:r w:rsidRPr="009707C5">
              <w:rPr>
                <w:color w:val="000000" w:themeColor="text1"/>
                <w:sz w:val="28"/>
                <w:szCs w:val="28"/>
              </w:rPr>
              <w:t>водством, потребителями.</w:t>
            </w:r>
          </w:p>
        </w:tc>
      </w:tr>
      <w:tr w:rsidR="00471D81" w:rsidRPr="009707C5" w:rsidTr="00B21AD4">
        <w:trPr>
          <w:trHeight w:val="2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7.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rPr>
                <w:color w:val="000000" w:themeColor="text1"/>
                <w:sz w:val="28"/>
              </w:rPr>
            </w:pPr>
            <w:r w:rsidRPr="009707C5">
              <w:rPr>
                <w:color w:val="000000" w:themeColor="text1"/>
                <w:sz w:val="28"/>
              </w:rPr>
              <w:t>Бережно относиться к историческому наследию и культурным традициям, уважать социальные, культурные и религиозные различия.</w:t>
            </w:r>
          </w:p>
        </w:tc>
      </w:tr>
      <w:tr w:rsidR="00471D81" w:rsidRPr="009707C5" w:rsidTr="00B21AD4">
        <w:trPr>
          <w:trHeight w:val="673"/>
        </w:trPr>
        <w:tc>
          <w:tcPr>
            <w:tcW w:w="816" w:type="pct"/>
            <w:vAlign w:val="center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ОК 8.</w:t>
            </w:r>
          </w:p>
        </w:tc>
        <w:tc>
          <w:tcPr>
            <w:tcW w:w="4184" w:type="pct"/>
            <w:hideMark/>
          </w:tcPr>
          <w:p w:rsidR="00471D81" w:rsidRPr="009707C5" w:rsidRDefault="00471D81" w:rsidP="00B21AD4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707C5">
              <w:rPr>
                <w:color w:val="000000" w:themeColor="text1"/>
                <w:sz w:val="28"/>
                <w:szCs w:val="28"/>
              </w:rPr>
              <w:t>Соблюдать правила охраны труда, противопожарной безопасности и техники безопасности.</w:t>
            </w:r>
          </w:p>
        </w:tc>
      </w:tr>
    </w:tbl>
    <w:p w:rsidR="00471D81" w:rsidRPr="009707C5" w:rsidRDefault="00471D81" w:rsidP="00471D81">
      <w:pPr>
        <w:rPr>
          <w:color w:val="000000" w:themeColor="text1"/>
          <w:sz w:val="28"/>
          <w:szCs w:val="28"/>
        </w:rPr>
        <w:sectPr w:rsidR="00471D81" w:rsidRPr="009707C5" w:rsidSect="00B57E27">
          <w:footerReference w:type="even" r:id="rId8"/>
          <w:footerReference w:type="default" r:id="rId9"/>
          <w:pgSz w:w="11907" w:h="16840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BD004F" w:rsidRPr="00C862E8" w:rsidRDefault="00BD004F" w:rsidP="00BD004F">
      <w:pPr>
        <w:pStyle w:val="Style7"/>
        <w:widowControl/>
        <w:tabs>
          <w:tab w:val="left" w:pos="284"/>
          <w:tab w:val="left" w:pos="8141"/>
        </w:tabs>
        <w:spacing w:line="240" w:lineRule="auto"/>
        <w:jc w:val="center"/>
        <w:rPr>
          <w:rStyle w:val="FontStyle41"/>
          <w:color w:val="000000" w:themeColor="text1"/>
          <w:sz w:val="28"/>
          <w:szCs w:val="28"/>
        </w:rPr>
      </w:pPr>
      <w:r w:rsidRPr="00C862E8">
        <w:rPr>
          <w:rStyle w:val="FontStyle41"/>
          <w:color w:val="000000" w:themeColor="text1"/>
          <w:sz w:val="28"/>
          <w:szCs w:val="28"/>
        </w:rPr>
        <w:lastRenderedPageBreak/>
        <w:t>3. СТРУКТУРА И СОДЕРЖАНИЕ ПРОФЕССИОНАЛЬНОГО МОДУЛЯ</w:t>
      </w:r>
    </w:p>
    <w:p w:rsidR="007F41CF" w:rsidRDefault="007F41CF" w:rsidP="00BD004F">
      <w:pPr>
        <w:jc w:val="center"/>
        <w:rPr>
          <w:b/>
          <w:color w:val="000000" w:themeColor="text1"/>
          <w:sz w:val="28"/>
          <w:szCs w:val="28"/>
        </w:rPr>
      </w:pPr>
    </w:p>
    <w:p w:rsidR="00BD004F" w:rsidRDefault="00BD004F" w:rsidP="00BD004F">
      <w:pPr>
        <w:jc w:val="center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3.1. Тематический план профессионального модуля (вариант для СПО)</w:t>
      </w:r>
    </w:p>
    <w:p w:rsidR="007475B4" w:rsidRPr="00C862E8" w:rsidRDefault="007475B4" w:rsidP="00BD004F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c"/>
        <w:tblW w:w="5288" w:type="pct"/>
        <w:tblInd w:w="-743" w:type="dxa"/>
        <w:tblLayout w:type="fixed"/>
        <w:tblLook w:val="01E0"/>
      </w:tblPr>
      <w:tblGrid>
        <w:gridCol w:w="1789"/>
        <w:gridCol w:w="3032"/>
        <w:gridCol w:w="1249"/>
        <w:gridCol w:w="1013"/>
        <w:gridCol w:w="1374"/>
        <w:gridCol w:w="1337"/>
        <w:gridCol w:w="9"/>
        <w:gridCol w:w="997"/>
        <w:gridCol w:w="9"/>
        <w:gridCol w:w="1393"/>
        <w:gridCol w:w="1331"/>
        <w:gridCol w:w="1804"/>
      </w:tblGrid>
      <w:tr w:rsidR="00BD004F" w:rsidRPr="00C862E8" w:rsidTr="007475B4">
        <w:trPr>
          <w:trHeight w:val="435"/>
        </w:trPr>
        <w:tc>
          <w:tcPr>
            <w:tcW w:w="583" w:type="pct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Коды пр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фессионал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ных комп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тенций</w:t>
            </w:r>
          </w:p>
        </w:tc>
        <w:tc>
          <w:tcPr>
            <w:tcW w:w="988" w:type="pct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Наименования разд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лов профессиональн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го модуля</w:t>
            </w:r>
          </w:p>
        </w:tc>
        <w:tc>
          <w:tcPr>
            <w:tcW w:w="407" w:type="pct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iCs/>
                <w:color w:val="000000" w:themeColor="text1"/>
                <w:sz w:val="28"/>
                <w:szCs w:val="28"/>
              </w:rPr>
              <w:t>Всего часов</w:t>
            </w:r>
          </w:p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iCs/>
                <w:color w:val="000000" w:themeColor="text1"/>
                <w:sz w:val="28"/>
                <w:szCs w:val="28"/>
              </w:rPr>
              <w:t>(макс. учебная нагру</w:t>
            </w:r>
            <w:r w:rsidRPr="00C862E8">
              <w:rPr>
                <w:i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iCs/>
                <w:color w:val="000000" w:themeColor="text1"/>
                <w:sz w:val="28"/>
                <w:szCs w:val="28"/>
              </w:rPr>
              <w:t>ка и практ</w:t>
            </w:r>
            <w:r w:rsidRPr="00C862E8">
              <w:rPr>
                <w:i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iCs/>
                <w:color w:val="000000" w:themeColor="text1"/>
                <w:sz w:val="28"/>
                <w:szCs w:val="28"/>
              </w:rPr>
              <w:t>ки)</w:t>
            </w:r>
          </w:p>
        </w:tc>
        <w:tc>
          <w:tcPr>
            <w:tcW w:w="1999" w:type="pct"/>
            <w:gridSpan w:val="7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22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BD004F" w:rsidRPr="00C862E8" w:rsidTr="007475B4">
        <w:trPr>
          <w:trHeight w:val="435"/>
        </w:trPr>
        <w:tc>
          <w:tcPr>
            <w:tcW w:w="583" w:type="pct"/>
            <w:vMerge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pct"/>
            <w:vMerge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  <w:vMerge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17" w:type="pct"/>
            <w:gridSpan w:val="4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782" w:type="pct"/>
            <w:gridSpan w:val="3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434" w:type="pct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Учебная,</w:t>
            </w:r>
          </w:p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588" w:type="pct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Производс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венная (по профилю специальн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сти),</w:t>
            </w:r>
          </w:p>
          <w:p w:rsidR="00BD004F" w:rsidRPr="00C862E8" w:rsidRDefault="00BD004F" w:rsidP="002E6587">
            <w:pPr>
              <w:pStyle w:val="21"/>
              <w:widowControl w:val="0"/>
              <w:ind w:left="72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  <w:p w:rsidR="00BD004F" w:rsidRPr="00C862E8" w:rsidRDefault="00BD004F" w:rsidP="002E6587">
            <w:pPr>
              <w:pStyle w:val="21"/>
              <w:widowControl w:val="0"/>
              <w:ind w:left="72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(если пред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>смотрена рассредот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ченная практика)</w:t>
            </w:r>
          </w:p>
        </w:tc>
      </w:tr>
      <w:tr w:rsidR="00BD004F" w:rsidRPr="00C862E8" w:rsidTr="007475B4">
        <w:trPr>
          <w:trHeight w:val="390"/>
        </w:trPr>
        <w:tc>
          <w:tcPr>
            <w:tcW w:w="583" w:type="pct"/>
            <w:vMerge/>
          </w:tcPr>
          <w:p w:rsidR="00BD004F" w:rsidRPr="00C862E8" w:rsidRDefault="00BD004F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pct"/>
            <w:vMerge/>
          </w:tcPr>
          <w:p w:rsidR="00BD004F" w:rsidRPr="00C862E8" w:rsidRDefault="00BD004F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  <w:vMerge/>
          </w:tcPr>
          <w:p w:rsidR="00BD004F" w:rsidRPr="00C862E8" w:rsidRDefault="00BD004F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Всего,</w:t>
            </w:r>
          </w:p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448" w:type="pct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 т.ч. лабораторные работы и практические занятия,</w:t>
            </w:r>
          </w:p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439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 т.ч., курсовая работа (проект),</w:t>
            </w:r>
          </w:p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Всего,</w:t>
            </w:r>
          </w:p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454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 т.ч., курсовая работа (проект),</w:t>
            </w:r>
          </w:p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434" w:type="pct"/>
            <w:vMerge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8" w:type="pct"/>
            <w:vMerge/>
          </w:tcPr>
          <w:p w:rsidR="00BD004F" w:rsidRPr="00C862E8" w:rsidRDefault="00BD004F" w:rsidP="002E6587">
            <w:pPr>
              <w:pStyle w:val="21"/>
              <w:widowControl w:val="0"/>
              <w:ind w:left="72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231"/>
        </w:trPr>
        <w:tc>
          <w:tcPr>
            <w:tcW w:w="583" w:type="pct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8" w:type="pct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7" w:type="pct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0" w:type="pct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8" w:type="pct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" w:type="pct"/>
            <w:gridSpan w:val="2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28" w:type="pct"/>
            <w:gridSpan w:val="2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4" w:type="pct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4" w:type="pct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8" w:type="pct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4.1, 4.2,4.4.</w:t>
            </w:r>
          </w:p>
        </w:tc>
        <w:tc>
          <w:tcPr>
            <w:tcW w:w="988" w:type="pct"/>
          </w:tcPr>
          <w:p w:rsidR="007F41C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1.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Общение с пациентом и его окр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жением в процессе профессиональной деятельности. Собл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ю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дение принципов пр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фессиональной этики.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Консультирование п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циента и его окруж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ния по вопросам ухода и самоухода.</w:t>
            </w:r>
          </w:p>
        </w:tc>
        <w:tc>
          <w:tcPr>
            <w:tcW w:w="407" w:type="pct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30" w:type="pct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4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39" w:type="pct"/>
            <w:gridSpan w:val="2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7C3DF0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4" w:type="pct"/>
            <w:vMerge w:val="restar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:rsidR="00BD004F" w:rsidRPr="00C862E8" w:rsidRDefault="00BD004F" w:rsidP="002E658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ПК 4.3, </w:t>
            </w:r>
            <w:r w:rsidRPr="00C862E8">
              <w:rPr>
                <w:color w:val="000000" w:themeColor="text1"/>
                <w:sz w:val="28"/>
                <w:szCs w:val="28"/>
              </w:rPr>
              <w:t>4.10, 4.12.</w:t>
            </w:r>
          </w:p>
        </w:tc>
        <w:tc>
          <w:tcPr>
            <w:tcW w:w="988" w:type="pct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 xml:space="preserve">Раздел 2.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Осуществл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ние ухода за пацие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тами различных во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растных групп в усл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виях учреждения здр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воохранения и на д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му. Осуществление с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стринского процесса. </w:t>
            </w:r>
            <w:r w:rsidRPr="00C862E8">
              <w:rPr>
                <w:color w:val="000000" w:themeColor="text1"/>
                <w:sz w:val="28"/>
                <w:szCs w:val="28"/>
              </w:rPr>
              <w:t>Владение основами г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гиенического питания.</w:t>
            </w:r>
          </w:p>
        </w:tc>
        <w:tc>
          <w:tcPr>
            <w:tcW w:w="407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30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8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39" w:type="pct"/>
            <w:gridSpan w:val="2"/>
            <w:vMerge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4" w:type="pct"/>
            <w:vMerge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4.7., 4.11.</w:t>
            </w:r>
          </w:p>
        </w:tc>
        <w:tc>
          <w:tcPr>
            <w:tcW w:w="988" w:type="pct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3.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Обеспечение инфекционной без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пасности. Обеспечение производственной с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нитарии и личной г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гиены на рабочем ме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те.</w:t>
            </w:r>
          </w:p>
        </w:tc>
        <w:tc>
          <w:tcPr>
            <w:tcW w:w="407" w:type="pct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30" w:type="pct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48" w:type="pct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  <w:r w:rsidR="007C3DF0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4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8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4.8., 4.9.</w:t>
            </w:r>
          </w:p>
        </w:tc>
        <w:tc>
          <w:tcPr>
            <w:tcW w:w="988" w:type="pct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4.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Обеспечение безопасной больни</w:t>
            </w:r>
            <w:r w:rsidRPr="00C862E8">
              <w:rPr>
                <w:color w:val="000000" w:themeColor="text1"/>
                <w:sz w:val="28"/>
                <w:szCs w:val="28"/>
              </w:rPr>
              <w:t>ч</w:t>
            </w:r>
            <w:r w:rsidRPr="00C862E8">
              <w:rPr>
                <w:color w:val="000000" w:themeColor="text1"/>
                <w:sz w:val="28"/>
                <w:szCs w:val="28"/>
              </w:rPr>
              <w:t>ной среды для пацие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тов и персонала. Уч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стие в санитарно-просветительской р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боте среди населения.</w:t>
            </w:r>
          </w:p>
        </w:tc>
        <w:tc>
          <w:tcPr>
            <w:tcW w:w="407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30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48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39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4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8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C3DF0" w:rsidRPr="00C862E8" w:rsidTr="007475B4">
        <w:tc>
          <w:tcPr>
            <w:tcW w:w="583" w:type="pct"/>
          </w:tcPr>
          <w:p w:rsidR="007C3DF0" w:rsidRPr="00C862E8" w:rsidRDefault="007C3DF0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pct"/>
          </w:tcPr>
          <w:p w:rsidR="007C3DF0" w:rsidRPr="00C862E8" w:rsidRDefault="007C3DF0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Учебная практика</w:t>
            </w:r>
          </w:p>
        </w:tc>
        <w:tc>
          <w:tcPr>
            <w:tcW w:w="407" w:type="pct"/>
            <w:vAlign w:val="center"/>
          </w:tcPr>
          <w:p w:rsidR="007C3DF0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:rsidR="007C3DF0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7C3DF0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7C3DF0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7C3DF0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4" w:type="pct"/>
            <w:vAlign w:val="center"/>
          </w:tcPr>
          <w:p w:rsidR="007C3DF0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7C3DF0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88" w:type="pct"/>
            <w:vAlign w:val="center"/>
          </w:tcPr>
          <w:p w:rsidR="007C3DF0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ПК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4.5.,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4.6.</w:t>
            </w:r>
          </w:p>
        </w:tc>
        <w:tc>
          <w:tcPr>
            <w:tcW w:w="988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5.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Оказание медицинских услуг в пределах своих полн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мочий.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 Оформление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документации.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07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321</w:t>
            </w:r>
          </w:p>
        </w:tc>
        <w:tc>
          <w:tcPr>
            <w:tcW w:w="330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214</w:t>
            </w:r>
          </w:p>
        </w:tc>
        <w:tc>
          <w:tcPr>
            <w:tcW w:w="448" w:type="pct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439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7C3DF0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454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475BB1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  <w:r w:rsidR="00BD004F" w:rsidRPr="00C862E8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pct"/>
          </w:tcPr>
          <w:p w:rsidR="00BD004F" w:rsidRPr="00C862E8" w:rsidRDefault="00BC4514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Учебная практика</w:t>
            </w:r>
          </w:p>
        </w:tc>
        <w:tc>
          <w:tcPr>
            <w:tcW w:w="407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4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BC4514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88" w:type="pct"/>
            <w:vAlign w:val="center"/>
          </w:tcPr>
          <w:p w:rsidR="00BD004F" w:rsidRPr="00C862E8" w:rsidRDefault="00BD004F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C4514" w:rsidRPr="00C862E8" w:rsidTr="007475B4">
        <w:tc>
          <w:tcPr>
            <w:tcW w:w="583" w:type="pct"/>
          </w:tcPr>
          <w:p w:rsidR="00BC4514" w:rsidRPr="00C862E8" w:rsidRDefault="00BC4514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pct"/>
          </w:tcPr>
          <w:p w:rsidR="00BC4514" w:rsidRPr="00C862E8" w:rsidRDefault="00BC4514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407" w:type="pct"/>
            <w:vAlign w:val="center"/>
          </w:tcPr>
          <w:p w:rsidR="00BC4514" w:rsidRPr="00C862E8" w:rsidRDefault="00A948BA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330" w:type="pct"/>
            <w:vAlign w:val="center"/>
          </w:tcPr>
          <w:p w:rsidR="00BC4514" w:rsidRDefault="00A948BA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448" w:type="pct"/>
            <w:vAlign w:val="center"/>
          </w:tcPr>
          <w:p w:rsidR="00BC4514" w:rsidRDefault="00126AD2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312</w:t>
            </w:r>
          </w:p>
        </w:tc>
        <w:tc>
          <w:tcPr>
            <w:tcW w:w="439" w:type="pct"/>
            <w:gridSpan w:val="2"/>
            <w:vAlign w:val="center"/>
          </w:tcPr>
          <w:p w:rsidR="00BC4514" w:rsidRPr="00C862E8" w:rsidRDefault="00BC4514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C4514" w:rsidRPr="00C862E8" w:rsidRDefault="00BC4514" w:rsidP="00A948BA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 w:rsidR="00A948BA">
              <w:rPr>
                <w:b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454" w:type="pct"/>
            <w:vAlign w:val="center"/>
          </w:tcPr>
          <w:p w:rsidR="00BC4514" w:rsidRPr="00C862E8" w:rsidRDefault="00BC4514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C4514" w:rsidRDefault="00BC4514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588" w:type="pct"/>
            <w:vAlign w:val="center"/>
          </w:tcPr>
          <w:p w:rsidR="00BC4514" w:rsidRPr="00C862E8" w:rsidRDefault="00BC4514" w:rsidP="002E6587">
            <w:pPr>
              <w:pStyle w:val="21"/>
              <w:widowControl w:val="0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583" w:type="pct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pct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Производственная практика (по проф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>лю специальности)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, часов </w:t>
            </w:r>
            <w:r w:rsidRPr="00C862E8">
              <w:rPr>
                <w:rFonts w:eastAsia="Calibri"/>
                <w:color w:val="000000" w:themeColor="text1"/>
                <w:sz w:val="28"/>
                <w:szCs w:val="28"/>
              </w:rPr>
              <w:t>(если пред</w:t>
            </w:r>
            <w:r w:rsidRPr="00C862E8">
              <w:rPr>
                <w:rFonts w:eastAsia="Calibri"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rFonts w:eastAsia="Calibri"/>
                <w:color w:val="000000" w:themeColor="text1"/>
                <w:sz w:val="28"/>
                <w:szCs w:val="28"/>
              </w:rPr>
              <w:t>смотрена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итоговая (концентрированная) практика</w:t>
            </w:r>
            <w:r w:rsidRPr="00C862E8">
              <w:rPr>
                <w:rFonts w:eastAsia="Calibr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07" w:type="pct"/>
            <w:vAlign w:val="center"/>
          </w:tcPr>
          <w:p w:rsidR="00BD004F" w:rsidRPr="00C862E8" w:rsidRDefault="00F573EB" w:rsidP="002E658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  <w:r w:rsidR="00BD004F" w:rsidRPr="00C862E8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30" w:type="pc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8" w:type="pct"/>
            <w:gridSpan w:val="2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7" w:type="pct"/>
            <w:gridSpan w:val="2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:rsidR="00BD004F" w:rsidRPr="00C862E8" w:rsidRDefault="00F573EB" w:rsidP="002E658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  <w:r w:rsidR="00BD004F" w:rsidRPr="00C862E8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BD004F" w:rsidRPr="00C862E8" w:rsidRDefault="00BD004F" w:rsidP="00BD004F">
      <w:pPr>
        <w:jc w:val="both"/>
        <w:rPr>
          <w:b/>
          <w:i/>
          <w:color w:val="000000" w:themeColor="text1"/>
          <w:sz w:val="28"/>
          <w:szCs w:val="28"/>
        </w:rPr>
      </w:pPr>
    </w:p>
    <w:p w:rsidR="00BD004F" w:rsidRPr="00C862E8" w:rsidRDefault="00BD004F" w:rsidP="00BD004F">
      <w:pPr>
        <w:spacing w:line="220" w:lineRule="exact"/>
        <w:jc w:val="both"/>
        <w:rPr>
          <w:i/>
          <w:color w:val="000000" w:themeColor="text1"/>
          <w:sz w:val="28"/>
          <w:szCs w:val="28"/>
        </w:rPr>
      </w:pPr>
    </w:p>
    <w:p w:rsidR="00BD004F" w:rsidRDefault="00BD004F" w:rsidP="00BD00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center"/>
        <w:rPr>
          <w:b/>
          <w:caps/>
          <w:color w:val="000000" w:themeColor="text1"/>
          <w:sz w:val="28"/>
          <w:szCs w:val="28"/>
        </w:rPr>
        <w:sectPr w:rsidR="00BD004F" w:rsidSect="00BD004F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C862E8">
        <w:rPr>
          <w:b/>
          <w:caps/>
          <w:color w:val="000000" w:themeColor="text1"/>
          <w:sz w:val="28"/>
          <w:szCs w:val="28"/>
        </w:rPr>
        <w:br w:type="page"/>
      </w:r>
    </w:p>
    <w:p w:rsidR="00BD004F" w:rsidRPr="00C862E8" w:rsidRDefault="00BD004F" w:rsidP="00BD00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center"/>
        <w:rPr>
          <w:b/>
          <w:color w:val="000000" w:themeColor="text1"/>
          <w:sz w:val="28"/>
          <w:szCs w:val="28"/>
        </w:rPr>
      </w:pPr>
      <w:r w:rsidRPr="00C862E8">
        <w:rPr>
          <w:b/>
          <w:caps/>
          <w:color w:val="000000" w:themeColor="text1"/>
          <w:sz w:val="28"/>
          <w:szCs w:val="28"/>
        </w:rPr>
        <w:lastRenderedPageBreak/>
        <w:t xml:space="preserve">3.2. </w:t>
      </w:r>
      <w:r w:rsidRPr="00C862E8">
        <w:rPr>
          <w:b/>
          <w:color w:val="000000" w:themeColor="text1"/>
          <w:sz w:val="28"/>
          <w:szCs w:val="28"/>
        </w:rPr>
        <w:t>Содержание обучения по профессиональному модулю (ПМ)</w:t>
      </w:r>
    </w:p>
    <w:p w:rsidR="00BD004F" w:rsidRPr="00C862E8" w:rsidRDefault="00BD004F" w:rsidP="00BD004F">
      <w:pPr>
        <w:rPr>
          <w:color w:val="000000" w:themeColor="text1"/>
          <w:sz w:val="28"/>
          <w:szCs w:val="28"/>
        </w:rPr>
      </w:pPr>
    </w:p>
    <w:tbl>
      <w:tblPr>
        <w:tblStyle w:val="ac"/>
        <w:tblW w:w="15308" w:type="dxa"/>
        <w:tblInd w:w="392" w:type="dxa"/>
        <w:tblLayout w:type="fixed"/>
        <w:tblLook w:val="01E0"/>
      </w:tblPr>
      <w:tblGrid>
        <w:gridCol w:w="3652"/>
        <w:gridCol w:w="7406"/>
        <w:gridCol w:w="2833"/>
        <w:gridCol w:w="1417"/>
      </w:tblGrid>
      <w:tr w:rsidR="00BD004F" w:rsidRPr="00C862E8" w:rsidTr="007475B4">
        <w:tc>
          <w:tcPr>
            <w:tcW w:w="3652" w:type="dxa"/>
            <w:vAlign w:val="center"/>
          </w:tcPr>
          <w:p w:rsidR="00BD004F" w:rsidRPr="00C862E8" w:rsidRDefault="00BD004F" w:rsidP="00281DCB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06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ю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щихся</w:t>
            </w:r>
          </w:p>
        </w:tc>
        <w:tc>
          <w:tcPr>
            <w:tcW w:w="2833" w:type="dxa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Объем часов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Уровень освоения</w:t>
            </w: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3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BD004F" w:rsidRPr="00C862E8" w:rsidTr="007475B4">
        <w:tc>
          <w:tcPr>
            <w:tcW w:w="3652" w:type="dxa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Раздел ПМ 1.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Общение с пациентом и его окружен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ем в процессе професси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нальной деятельности. С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блюдение принципов пр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фессиональной этики.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Ко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сультирование пациента и его окружения по вопросам ухода и самоухода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BD004F" w:rsidP="00C346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  <w:r w:rsidR="00C3462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МДК 04.01. </w:t>
            </w:r>
            <w:r w:rsidRPr="00C862E8">
              <w:rPr>
                <w:color w:val="000000" w:themeColor="text1"/>
                <w:sz w:val="28"/>
                <w:szCs w:val="28"/>
              </w:rPr>
              <w:t>Теория и пра</w:t>
            </w:r>
            <w:r w:rsidRPr="00C862E8">
              <w:rPr>
                <w:color w:val="000000" w:themeColor="text1"/>
                <w:sz w:val="28"/>
                <w:szCs w:val="28"/>
              </w:rPr>
              <w:t>к</w:t>
            </w:r>
            <w:r w:rsidRPr="00C862E8">
              <w:rPr>
                <w:color w:val="000000" w:themeColor="text1"/>
                <w:sz w:val="28"/>
                <w:szCs w:val="28"/>
              </w:rPr>
              <w:t>тика сестринского дела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1.1.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История и фил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софия сестринского дела.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Содержание 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7253F" w:rsidRPr="00C862E8" w:rsidTr="007475B4">
        <w:trPr>
          <w:trHeight w:val="3408"/>
        </w:trPr>
        <w:tc>
          <w:tcPr>
            <w:tcW w:w="3652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 w:val="restart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Основные вехи истории сестринского дела. Основополо</w:t>
            </w:r>
            <w:r w:rsidRPr="00C862E8">
              <w:rPr>
                <w:color w:val="000000" w:themeColor="text1"/>
                <w:sz w:val="28"/>
                <w:szCs w:val="28"/>
              </w:rPr>
              <w:t>ж</w:t>
            </w:r>
            <w:r w:rsidRPr="00C862E8">
              <w:rPr>
                <w:color w:val="000000" w:themeColor="text1"/>
                <w:sz w:val="28"/>
                <w:szCs w:val="28"/>
              </w:rPr>
              <w:t>ники сестринского дела. Участие А. Дюнана в создании Международной организации помощи жертвам войны. Российское общество Красного Креста. Развитие сестри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ского дела в первые годы советской власти. Создание си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темы среднего специального медицинского образования.</w:t>
            </w:r>
          </w:p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Основные направления и события в процессе реформир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вания сестринского дела в РФ на современном этапе. Принципы философии сестринского дела в России. Фунд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ментальные понятия философии сестринского дела. Этич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ские компоненты как основа философии сестринского дела.</w:t>
            </w:r>
          </w:p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Сестра как независимый специалист в сфере здравоохран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ния. Основные положения этического Кодекса Междун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родного Совета медицинских сестер и Этического Кодекса медицинских сестер России.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1466"/>
        </w:trPr>
        <w:tc>
          <w:tcPr>
            <w:tcW w:w="3652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BD004F" w:rsidRPr="00C862E8" w:rsidRDefault="00BD004F" w:rsidP="002E6587">
            <w:pPr>
              <w:ind w:right="86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285"/>
        </w:trPr>
        <w:tc>
          <w:tcPr>
            <w:tcW w:w="3652" w:type="dxa"/>
            <w:vMerge w:val="restart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 1.2.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Общение и об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чение в сестринском деле.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ind w:right="86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BD004F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  <w:p w:rsidR="00C3462A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3462A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3462A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D004F" w:rsidRPr="00C862E8" w:rsidTr="007475B4">
        <w:trPr>
          <w:trHeight w:val="345"/>
        </w:trPr>
        <w:tc>
          <w:tcPr>
            <w:tcW w:w="3652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ind w:right="86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Определение понятий «биоэтика», «медицинская тайна».</w:t>
            </w:r>
          </w:p>
          <w:p w:rsidR="00BD004F" w:rsidRPr="00C862E8" w:rsidRDefault="00BD004F" w:rsidP="002E6587">
            <w:pPr>
              <w:ind w:right="86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Морально-этические нормы, правила и принципы профе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сионального сестринского поведения. Общение как сре</w:t>
            </w:r>
            <w:r w:rsidRPr="00C862E8">
              <w:rPr>
                <w:color w:val="000000" w:themeColor="text1"/>
                <w:sz w:val="28"/>
                <w:szCs w:val="28"/>
              </w:rPr>
              <w:t>д</w:t>
            </w:r>
            <w:r w:rsidRPr="00C862E8">
              <w:rPr>
                <w:color w:val="000000" w:themeColor="text1"/>
                <w:sz w:val="28"/>
                <w:szCs w:val="28"/>
              </w:rPr>
              <w:t>ство сестринской помощи и социальной поддержки. Функции общения. Уровни общения: внутриличностные, межличностные, общественные. Сферы обучения: позн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вательная, эмоциональная, психомоторная. Способы об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>чения: индивидуальные, коллективные и т.д. Цели обуч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ния: промежуточные конечные. Реалистичность целей. Условия достижения целей.</w:t>
            </w:r>
          </w:p>
        </w:tc>
        <w:tc>
          <w:tcPr>
            <w:tcW w:w="2833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618"/>
        </w:trPr>
        <w:tc>
          <w:tcPr>
            <w:tcW w:w="3652" w:type="dxa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1.3.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Общение в сес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ринском деле.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ind w:right="86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Практическое занятие</w:t>
            </w:r>
          </w:p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Типы и каналы общения, эффективное общение.</w:t>
            </w:r>
          </w:p>
        </w:tc>
        <w:tc>
          <w:tcPr>
            <w:tcW w:w="2833" w:type="dxa"/>
            <w:vAlign w:val="center"/>
          </w:tcPr>
          <w:p w:rsidR="00BD004F" w:rsidRPr="00C862E8" w:rsidRDefault="005350D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D004F" w:rsidRPr="00C862E8" w:rsidTr="007475B4">
        <w:trPr>
          <w:trHeight w:val="670"/>
        </w:trPr>
        <w:tc>
          <w:tcPr>
            <w:tcW w:w="3652" w:type="dxa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1.4.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Обучение в сес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ринском деле.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Практическое занятие</w:t>
            </w:r>
          </w:p>
          <w:p w:rsidR="00BD004F" w:rsidRPr="00C862E8" w:rsidRDefault="00BD004F" w:rsidP="002E6587">
            <w:pPr>
              <w:ind w:right="85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Организация и оценка обучения.</w:t>
            </w:r>
          </w:p>
        </w:tc>
        <w:tc>
          <w:tcPr>
            <w:tcW w:w="2833" w:type="dxa"/>
            <w:vAlign w:val="center"/>
          </w:tcPr>
          <w:p w:rsidR="00BD004F" w:rsidRPr="00C862E8" w:rsidRDefault="005350D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Самостоятельная работа при изучении раздела 1.</w:t>
            </w:r>
            <w:r w:rsidRPr="00C862E8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BD004F" w:rsidRPr="00C862E8" w:rsidRDefault="00BD004F" w:rsidP="00BD004F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34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хронологической таблицы основных событий истории сестринского дела.</w:t>
            </w:r>
          </w:p>
          <w:p w:rsidR="00BD004F" w:rsidRPr="00C862E8" w:rsidRDefault="00BD004F" w:rsidP="00BD004F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34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и решение проблемно-ситуационных задач на основе  статей Этического кодекса.</w:t>
            </w:r>
          </w:p>
          <w:p w:rsidR="00BD004F" w:rsidRPr="00C862E8" w:rsidRDefault="00BD004F" w:rsidP="00BD004F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34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сводной таблицы на  соотношение  этических компонентов философии сестринского дела со статьями Этического кодекса сестёр России.</w:t>
            </w:r>
          </w:p>
          <w:p w:rsidR="00BD004F" w:rsidRPr="00C862E8" w:rsidRDefault="00BD004F" w:rsidP="00BD004F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34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Заполнение схем по темам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«Уровни общения», «Элементы эффективного общения», «Каналы общения», «Как сделать вербальное общение эффективным», «Мимика челов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ческого лица», «Жесты человека и их значение» «Зоны комфорта».</w:t>
            </w:r>
          </w:p>
          <w:p w:rsidR="00BD004F" w:rsidRPr="00C862E8" w:rsidRDefault="00BD004F" w:rsidP="00BD004F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34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Схемы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«Сферы обучения», «Факторы эффективного обучения»</w:t>
            </w:r>
          </w:p>
        </w:tc>
        <w:tc>
          <w:tcPr>
            <w:tcW w:w="2833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lastRenderedPageBreak/>
              <w:t>Тематика внеаудиторной самостоятельной работы</w:t>
            </w:r>
          </w:p>
          <w:p w:rsidR="00BD004F" w:rsidRPr="00C862E8" w:rsidRDefault="00BD004F" w:rsidP="00BD004F">
            <w:pPr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тематических кроссвордов.</w:t>
            </w:r>
          </w:p>
          <w:p w:rsidR="00BD004F" w:rsidRPr="00C862E8" w:rsidRDefault="00BD004F" w:rsidP="00BD004F">
            <w:pPr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Подготовка докладов, реферативных сообщений по темам: «История сестринского д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ла, как часть истории человечества», «История становления национальных обществ и м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ждународных организаций Красного Креста и Красного Полумесяца», «История создания ВОЗ», «Общины сестёр милосердия», «Русские женщины. От сестры милосердия до м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дицинской сестры», «Наследие Ф. Найтингейл».</w:t>
            </w:r>
          </w:p>
          <w:p w:rsidR="00BD004F" w:rsidRPr="00C862E8" w:rsidRDefault="00BD004F" w:rsidP="00BD004F">
            <w:pPr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Написание, мини-сочинений на тему «Благо больного – высший закон».</w:t>
            </w:r>
          </w:p>
          <w:p w:rsidR="00BD004F" w:rsidRPr="00C862E8" w:rsidRDefault="00BD004F" w:rsidP="00BD004F">
            <w:pPr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Подготовка докладов, реферативных сообщений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«Как сделать общение э</w:t>
            </w:r>
            <w:r w:rsidRPr="00C862E8">
              <w:rPr>
                <w:color w:val="000000" w:themeColor="text1"/>
                <w:sz w:val="28"/>
                <w:szCs w:val="28"/>
              </w:rPr>
              <w:t>ф</w:t>
            </w:r>
            <w:r w:rsidRPr="00C862E8">
              <w:rPr>
                <w:color w:val="000000" w:themeColor="text1"/>
                <w:sz w:val="28"/>
                <w:szCs w:val="28"/>
              </w:rPr>
              <w:t>фективным», «Язык телодвижений».</w:t>
            </w:r>
          </w:p>
          <w:p w:rsidR="00BD004F" w:rsidRPr="00C862E8" w:rsidRDefault="00BD004F" w:rsidP="00BD004F">
            <w:pPr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Подготовка докладов, реферативных сообщений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«Как сделать обучение э</w:t>
            </w:r>
            <w:r w:rsidRPr="00C862E8">
              <w:rPr>
                <w:color w:val="000000" w:themeColor="text1"/>
                <w:sz w:val="28"/>
                <w:szCs w:val="28"/>
              </w:rPr>
              <w:t>ф</w:t>
            </w:r>
            <w:r w:rsidRPr="00C862E8">
              <w:rPr>
                <w:color w:val="000000" w:themeColor="text1"/>
                <w:sz w:val="28"/>
                <w:szCs w:val="28"/>
              </w:rPr>
              <w:t>фективным», «Что такое эффективное обучение»</w:t>
            </w:r>
          </w:p>
        </w:tc>
        <w:tc>
          <w:tcPr>
            <w:tcW w:w="2833" w:type="dxa"/>
            <w:vAlign w:val="center"/>
          </w:tcPr>
          <w:p w:rsidR="00BD004F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 xml:space="preserve">Раздел 2.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Осуществление ухода за пациентами ра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личных возрастных групп в условиях учреждения здр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воохранения и на дому. Осуществление сестринск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го процесса. </w:t>
            </w:r>
            <w:r w:rsidRPr="00C862E8">
              <w:rPr>
                <w:color w:val="000000" w:themeColor="text1"/>
                <w:sz w:val="28"/>
                <w:szCs w:val="28"/>
              </w:rPr>
              <w:t>Владение о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новами гигиенического п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тания.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267C3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37</w:t>
            </w:r>
          </w:p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  <w:vAlign w:val="center"/>
          </w:tcPr>
          <w:p w:rsidR="00BD004F" w:rsidRDefault="00BD004F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МДК 04.01. </w:t>
            </w:r>
            <w:r w:rsidRPr="00C862E8">
              <w:rPr>
                <w:color w:val="000000" w:themeColor="text1"/>
                <w:sz w:val="28"/>
                <w:szCs w:val="28"/>
              </w:rPr>
              <w:t>Теория и пра</w:t>
            </w:r>
            <w:r w:rsidRPr="00C862E8">
              <w:rPr>
                <w:color w:val="000000" w:themeColor="text1"/>
                <w:sz w:val="28"/>
                <w:szCs w:val="28"/>
              </w:rPr>
              <w:t>к</w:t>
            </w:r>
            <w:r w:rsidRPr="00C862E8">
              <w:rPr>
                <w:color w:val="000000" w:themeColor="text1"/>
                <w:sz w:val="28"/>
                <w:szCs w:val="28"/>
              </w:rPr>
              <w:t>тика сестринского дела.</w:t>
            </w: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E08A4" w:rsidRPr="00C862E8" w:rsidRDefault="00BE08A4" w:rsidP="00BE08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267C3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 2.1. </w:t>
            </w:r>
            <w:r w:rsidRPr="00C862E8">
              <w:rPr>
                <w:color w:val="000000" w:themeColor="text1"/>
                <w:sz w:val="28"/>
                <w:szCs w:val="28"/>
              </w:rPr>
              <w:t>Иерархия потре</w:t>
            </w:r>
            <w:r w:rsidRPr="00C862E8">
              <w:rPr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color w:val="000000" w:themeColor="text1"/>
                <w:sz w:val="28"/>
                <w:szCs w:val="28"/>
              </w:rPr>
              <w:t>ностей человека по А. Ма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лоу. Модели сестринского дела.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7253F" w:rsidRPr="00C862E8" w:rsidTr="007475B4">
        <w:trPr>
          <w:trHeight w:val="3036"/>
        </w:trPr>
        <w:tc>
          <w:tcPr>
            <w:tcW w:w="3652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Основные концепции теории А. Маслоу. Основные пре</w:t>
            </w:r>
            <w:r w:rsidRPr="00C862E8">
              <w:rPr>
                <w:color w:val="000000" w:themeColor="text1"/>
                <w:sz w:val="28"/>
                <w:szCs w:val="28"/>
              </w:rPr>
              <w:t>д</w:t>
            </w:r>
            <w:r w:rsidRPr="00C862E8">
              <w:rPr>
                <w:color w:val="000000" w:themeColor="text1"/>
                <w:sz w:val="28"/>
                <w:szCs w:val="28"/>
              </w:rPr>
              <w:t>ставления о моделях и системах ценностей сестринского дела. Уровни основных человеческих потребностей по А.Маслоу и потребности повседневной жизни по В.Хендерсон. Основные положения модели сестринского ухода В. Хендерсон, основанной на фундаментальных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требностях повседневной жизни пациента. Сравнительная характеристика основных  положений моделей Д. Орэм и В. Хендерсон. Принципы выбора модели сестринского ухода.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2.2. </w:t>
            </w:r>
            <w:r w:rsidRPr="00C862E8">
              <w:rPr>
                <w:color w:val="000000" w:themeColor="text1"/>
                <w:sz w:val="28"/>
                <w:szCs w:val="28"/>
              </w:rPr>
              <w:t>Сестринский пр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цесс. Документация к сес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ринскому процессу.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7475B4"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Сестринский процесс – метод организации оказания сес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ринской помощи. Эффективность и качество сестринского ухода.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Особенности сестринского процесса в разных во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растных группах.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rPr>
          <w:trHeight w:val="276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1 этап – оценка состояния пациента. Заполнение листа пе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вичной оценки</w:t>
            </w:r>
          </w:p>
          <w:p w:rsidR="00E7253F" w:rsidRPr="00C862E8" w:rsidRDefault="00E7253F" w:rsidP="002E6587">
            <w:pPr>
              <w:ind w:right="85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2 этап –  выявление проблем пациента. </w:t>
            </w:r>
            <w:r w:rsidRPr="00C862E8">
              <w:rPr>
                <w:color w:val="000000" w:themeColor="text1"/>
                <w:sz w:val="28"/>
                <w:szCs w:val="28"/>
              </w:rPr>
              <w:t>Определение пон</w:t>
            </w:r>
            <w:r w:rsidRPr="00C862E8">
              <w:rPr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color w:val="000000" w:themeColor="text1"/>
                <w:sz w:val="28"/>
                <w:szCs w:val="28"/>
              </w:rPr>
              <w:t>тия «проблема». Виды проблем. Проблема, как реакция пациента на болезнь и/или своё состояние. Источники проблем.</w:t>
            </w:r>
          </w:p>
          <w:p w:rsidR="00E7253F" w:rsidRPr="00C862E8" w:rsidRDefault="00E7253F" w:rsidP="002E6587">
            <w:pPr>
              <w:ind w:right="85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3 этап – постановка целей сестринских вмешательств. В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ды целей и ожидаемый результат. Требования к формул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рованию целей. Условия чёткого выполнения вмеш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тельств.</w:t>
            </w:r>
          </w:p>
          <w:p w:rsidR="00E7253F" w:rsidRPr="00C862E8" w:rsidRDefault="00E7253F" w:rsidP="002E6587">
            <w:pPr>
              <w:ind w:right="85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4 этап – </w:t>
            </w:r>
            <w:r w:rsidRPr="00C862E8">
              <w:rPr>
                <w:color w:val="000000" w:themeColor="text1"/>
                <w:sz w:val="28"/>
                <w:szCs w:val="28"/>
              </w:rPr>
              <w:t>Объём вмешательств – тактика сестры, зависящая от состояния пациента и поставленных целей. Вовлечение пациента в процесс ухода. Протокол плана ухода.</w:t>
            </w:r>
          </w:p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5 этап – оценка результата.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Текущая и итоговая оценка. </w:t>
            </w:r>
          </w:p>
          <w:p w:rsidR="00E7253F" w:rsidRPr="00C862E8" w:rsidRDefault="00E7253F" w:rsidP="002E658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Документация к сестринскому процессу.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Тема 2.3.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 xml:space="preserve"> Потребность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циента в нормальном дых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нии.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7475B4">
        <w:trPr>
          <w:trHeight w:val="3588"/>
        </w:trPr>
        <w:tc>
          <w:tcPr>
            <w:tcW w:w="3652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Первичная оценка потребности в нормальном дыхании. Признаки нарушения функций нормального дыхания. Ос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бенности потребности в нормальном дыхании в разных возрастных группах. Возможные проблемы пациента в св</w:t>
            </w:r>
            <w:r w:rsidRPr="00C862E8">
              <w:rPr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color w:val="000000" w:themeColor="text1"/>
                <w:sz w:val="28"/>
                <w:szCs w:val="28"/>
              </w:rPr>
              <w:t>зи с нарушением удовлетворения потребности в нормал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ном дыхании. Определение целей сестринского ухода при нарушении удовлетворения потребности в нормальном д</w:t>
            </w:r>
            <w:r w:rsidRPr="00C862E8">
              <w:rPr>
                <w:color w:val="000000" w:themeColor="text1"/>
                <w:sz w:val="28"/>
                <w:szCs w:val="28"/>
              </w:rPr>
              <w:t>ы</w:t>
            </w:r>
            <w:r w:rsidRPr="00C862E8">
              <w:rPr>
                <w:color w:val="000000" w:themeColor="text1"/>
                <w:sz w:val="28"/>
                <w:szCs w:val="28"/>
              </w:rPr>
              <w:t>хании. Возможные сестринских вмешательств при наруш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нии удовлетворения потребности в нормальном дыхании.</w:t>
            </w:r>
          </w:p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Оценка сестринского ухода  при нарушении удовлетвор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ния потребности в нормальном дыхании. Документиров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ние всех этапов сестринского процесса.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2.4.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Потребность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циента в адекватном пит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нии и питье.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3F52BA">
        <w:trPr>
          <w:trHeight w:val="4038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Первичная оценка потребности в адекватном питании и п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тье. Основы гигиенического питания.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Особенности потре</w:t>
            </w:r>
            <w:r w:rsidRPr="00C862E8">
              <w:rPr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color w:val="000000" w:themeColor="text1"/>
                <w:sz w:val="28"/>
                <w:szCs w:val="28"/>
              </w:rPr>
              <w:t>ности в адекватном питании и питье в разных возрастных группах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проблемы пациента, связанные с 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удовлетворением потребности в адекватном питании и п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тье.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Определение целей сестринского ухода при нарушении удовлетворения потребности в адекватном питании и п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тье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сестринские вмешательства при наруш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нии потребности в адекватном питании и питье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Оценка р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зультатов сестринского ухода при нарушении потребности в адекватном питании и питье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Документирование всех этапов сестринского процесса.</w:t>
            </w:r>
          </w:p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F52BA" w:rsidRPr="00C862E8" w:rsidTr="007475B4">
        <w:trPr>
          <w:trHeight w:val="1409"/>
        </w:trPr>
        <w:tc>
          <w:tcPr>
            <w:tcW w:w="3652" w:type="dxa"/>
            <w:vMerge/>
          </w:tcPr>
          <w:p w:rsidR="003F52BA" w:rsidRPr="00C862E8" w:rsidRDefault="003F52B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F52BA" w:rsidRDefault="003F52BA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Практическое занятие</w:t>
            </w:r>
          </w:p>
          <w:p w:rsidR="003F52BA" w:rsidRDefault="003F52BA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3F52BA" w:rsidRPr="003F52BA" w:rsidRDefault="003F52BA" w:rsidP="002E658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Сестринский процесс. Потребность</w:t>
            </w:r>
            <w:r w:rsidR="00501132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пациента в адекватном питании 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питье.</w:t>
            </w:r>
          </w:p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2.5.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Потребность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циента в физиологических отправлениях.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3F52BA">
        <w:trPr>
          <w:trHeight w:val="4010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Default="00E7253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Первичная оценка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физиологических отпра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лениях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Особенности потребности в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физиологических о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т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правлениях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в разных возрастных группах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 проблемы пациента, связанные с неудовлетворением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физиологических отправлениях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Определение целей сестринского ухода при нарушении удовлетворения потребности в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 xml:space="preserve"> физиологических отправлениях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</w:t>
            </w:r>
            <w:r w:rsidRPr="00C862E8">
              <w:rPr>
                <w:color w:val="000000" w:themeColor="text1"/>
                <w:sz w:val="28"/>
                <w:szCs w:val="28"/>
              </w:rPr>
              <w:t>ж</w:t>
            </w:r>
            <w:r w:rsidRPr="00C862E8">
              <w:rPr>
                <w:color w:val="000000" w:themeColor="text1"/>
                <w:sz w:val="28"/>
                <w:szCs w:val="28"/>
              </w:rPr>
              <w:t>ные сестринские вмешательства при нарушении потребн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физиологических отправлениях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Оценка результатов сестринского ухода при нарушении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физи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о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логических отправлениях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Документирование всех этапов сестринского процесса.</w:t>
            </w:r>
          </w:p>
          <w:p w:rsidR="00E7253F" w:rsidRPr="00C862E8" w:rsidRDefault="00E7253F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F52BA" w:rsidRPr="00C862E8" w:rsidTr="007475B4">
        <w:trPr>
          <w:trHeight w:val="1114"/>
        </w:trPr>
        <w:tc>
          <w:tcPr>
            <w:tcW w:w="3652" w:type="dxa"/>
            <w:vMerge/>
          </w:tcPr>
          <w:p w:rsidR="003F52BA" w:rsidRPr="00C862E8" w:rsidRDefault="003F52B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3F52BA" w:rsidRDefault="003F52B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3F52BA" w:rsidRDefault="003F52BA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3F52BA">
              <w:rPr>
                <w:b/>
                <w:color w:val="000000" w:themeColor="text1"/>
                <w:sz w:val="28"/>
                <w:szCs w:val="28"/>
              </w:rPr>
              <w:t>Практическое занятие</w:t>
            </w:r>
          </w:p>
          <w:p w:rsidR="003F52BA" w:rsidRPr="003F52BA" w:rsidRDefault="003F52BA" w:rsidP="002E65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Сестринский процесс. Потребность пациента в физиолог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ческих отправлениях</w:t>
            </w:r>
          </w:p>
          <w:p w:rsidR="003F52BA" w:rsidRPr="00C862E8" w:rsidRDefault="003F52BA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F52BA" w:rsidRPr="00C862E8" w:rsidTr="007475B4">
        <w:tc>
          <w:tcPr>
            <w:tcW w:w="3652" w:type="dxa"/>
            <w:vMerge w:val="restart"/>
            <w:vAlign w:val="center"/>
          </w:tcPr>
          <w:p w:rsidR="003F52BA" w:rsidRPr="00C862E8" w:rsidRDefault="003F52B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2.6.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Потребность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>циента в движении.</w:t>
            </w:r>
          </w:p>
        </w:tc>
        <w:tc>
          <w:tcPr>
            <w:tcW w:w="7406" w:type="dxa"/>
          </w:tcPr>
          <w:p w:rsidR="003F52BA" w:rsidRPr="00C862E8" w:rsidRDefault="003F52BA" w:rsidP="002E658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F52BA" w:rsidRPr="00C862E8" w:rsidTr="003F52BA">
        <w:trPr>
          <w:trHeight w:val="3360"/>
        </w:trPr>
        <w:tc>
          <w:tcPr>
            <w:tcW w:w="3652" w:type="dxa"/>
            <w:vMerge/>
          </w:tcPr>
          <w:p w:rsidR="003F52BA" w:rsidRPr="00C862E8" w:rsidRDefault="003F52B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Первичная оценка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движении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Особенности потребности в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движении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в разных возрастных группах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 проблемы пациента, связанные с неудовлетв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рением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движении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Определение целей сес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ринского ухода при нарушении удовлетворения потребн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сти в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движении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Возможные сестринские вмешательства при нарушении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движении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Оценка результ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тов сестринского ухода при нарушении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 движении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Документирование всех этапов сестринского процесса.</w:t>
            </w:r>
          </w:p>
          <w:p w:rsidR="003F52BA" w:rsidRPr="00C862E8" w:rsidRDefault="003F52BA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F52BA" w:rsidRPr="00C862E8" w:rsidTr="007475B4">
        <w:trPr>
          <w:trHeight w:val="2086"/>
        </w:trPr>
        <w:tc>
          <w:tcPr>
            <w:tcW w:w="3652" w:type="dxa"/>
            <w:vMerge/>
          </w:tcPr>
          <w:p w:rsidR="003F52BA" w:rsidRPr="00C862E8" w:rsidRDefault="003F52B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3F52BA" w:rsidRPr="003F52BA" w:rsidRDefault="003F52BA" w:rsidP="002E658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F52BA">
              <w:rPr>
                <w:b/>
                <w:color w:val="000000" w:themeColor="text1"/>
                <w:sz w:val="28"/>
                <w:szCs w:val="28"/>
              </w:rPr>
              <w:t>Практическое занятие</w:t>
            </w:r>
          </w:p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Сестринский процесс. Потребность пациента в движении, в сне, отдыхе.</w:t>
            </w:r>
          </w:p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F52BA" w:rsidRDefault="003F52BA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3F52BA" w:rsidRPr="00C862E8" w:rsidRDefault="003F52B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3F52BA" w:rsidRPr="00C862E8" w:rsidRDefault="003F52B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  <w:vMerge w:val="restart"/>
            <w:vAlign w:val="center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2.7.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Потребности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>циента в сне, одежде (над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е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вании раздевании, выборе); осуществлении личной г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и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гиены.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4968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Первичная оценка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сне, одежде (надевании раздевании, выборе); осуществлении личной гигиены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бенности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сне, одежде (надевании раздев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нии, выборе); осуществлении личной гигиены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в разных возрастных группах. Возможные  проблемы пациента, св</w:t>
            </w:r>
            <w:r w:rsidRPr="00C862E8">
              <w:rPr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занные с неудовлетворением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 сне, одежде (надевании раздевании, выборе); осуществлении личной гигиены</w:t>
            </w:r>
            <w:r w:rsidRPr="00C862E8">
              <w:rPr>
                <w:color w:val="000000" w:themeColor="text1"/>
                <w:sz w:val="28"/>
                <w:szCs w:val="28"/>
              </w:rPr>
              <w:t>. Определение целей сестринского ухода при н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рушении удовлетворения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сне, одежде (н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девании раздевании, выборе); осуществлении личной г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и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гиены</w:t>
            </w:r>
            <w:r w:rsidRPr="00C862E8">
              <w:rPr>
                <w:color w:val="000000" w:themeColor="text1"/>
                <w:sz w:val="28"/>
                <w:szCs w:val="28"/>
              </w:rPr>
              <w:t>. Возможные сестринские вмешательства при нар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шении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сне, одежде (надевании раздевании, выборе); осуществлении личной гигиены</w:t>
            </w:r>
            <w:r w:rsidRPr="00C862E8">
              <w:rPr>
                <w:color w:val="000000" w:themeColor="text1"/>
                <w:sz w:val="28"/>
                <w:szCs w:val="28"/>
              </w:rPr>
              <w:t>. Оценка резул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татов сестринского ухода при нарушении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сне, одежде (надевании раздевании, выборе); осуществл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е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нии личной гигиены</w:t>
            </w:r>
            <w:r w:rsidRPr="00C862E8">
              <w:rPr>
                <w:color w:val="000000" w:themeColor="text1"/>
                <w:sz w:val="28"/>
                <w:szCs w:val="28"/>
              </w:rPr>
              <w:t>. Документирование всех этапов сес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ринского процесса.</w:t>
            </w:r>
          </w:p>
        </w:tc>
        <w:tc>
          <w:tcPr>
            <w:tcW w:w="2833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Тема 2.8.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 xml:space="preserve"> Потребности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циента в поддержании но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р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мальной температуры тела, безопасной окружающей среды.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7475B4">
        <w:trPr>
          <w:trHeight w:val="2261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 w:val="restart"/>
          </w:tcPr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Первичная оценка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поддержании нормал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ь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ной температуры тела, безопасной окружающей среды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Особенности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поддержании нормальной температуры тела и безопасной окружающей среды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в ра</w:t>
            </w:r>
            <w:r w:rsidRPr="00C862E8">
              <w:rPr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color w:val="000000" w:themeColor="text1"/>
                <w:sz w:val="28"/>
                <w:szCs w:val="28"/>
              </w:rPr>
              <w:t>ных возрастных группах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.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Возможные  проблемы пациента, связанные с неудовлетворением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поддерж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нии нормальной температуры тела, безопасной окружа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ю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>щей среды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Определение целей сестринского ухода при н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рушении удовлетворения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поддержании нормальной температуры тела, безопасной окружающей среды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сестринские вмешательства при нар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шении потребности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поддержании нормальной температ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у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ры тела, безопасной окружающей среды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Оценка результ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тов сестринского ухода при нарушении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поддержании нормальной температуры тела, безопасной окружающей среды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Документирование всех этапов сес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ринского процесса.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2676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BD004F" w:rsidRPr="00C862E8" w:rsidRDefault="00BD004F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 2.9.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Потребности п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циента в общении; труде и отдыхе.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7475B4">
        <w:trPr>
          <w:trHeight w:val="3312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Первичная оценка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общении; труде и отд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ы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хе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Особенности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общении; труде и отдыхе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в разных возрастных группах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 проблемы пац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ента, связанные с неудовлетворением потребностей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 xml:space="preserve"> в о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б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щении; труде и отдыхе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Определение целей сестринского ухода при нарушении удовлетворения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о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б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щении; труде и отдыхе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Возможные сестринские вмеш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тельства при нарушении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общении; труде и отдыхе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Оценка результатов сестринского ухода при нар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шении потребностей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в общении; труде и отдыхе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Докуме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тирование всех этапов сестринского процесса.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26AD2" w:rsidRPr="00C862E8" w:rsidTr="00105FEB">
        <w:trPr>
          <w:trHeight w:val="2540"/>
        </w:trPr>
        <w:tc>
          <w:tcPr>
            <w:tcW w:w="3652" w:type="dxa"/>
            <w:vAlign w:val="center"/>
          </w:tcPr>
          <w:p w:rsidR="00126AD2" w:rsidRPr="00C862E8" w:rsidRDefault="00126AD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2.10. </w:t>
            </w:r>
            <w:r w:rsidRPr="00C862E8">
              <w:rPr>
                <w:rFonts w:eastAsia="Lucida Sans Unicode" w:cs="Tahoma"/>
                <w:bCs/>
                <w:color w:val="000000" w:themeColor="text1"/>
                <w:sz w:val="28"/>
                <w:szCs w:val="28"/>
                <w:lang w:eastAsia="en-US" w:bidi="en-US"/>
              </w:rPr>
              <w:t>Сестринский процесс при боли.</w:t>
            </w:r>
          </w:p>
        </w:tc>
        <w:tc>
          <w:tcPr>
            <w:tcW w:w="7406" w:type="dxa"/>
          </w:tcPr>
          <w:p w:rsidR="00126AD2" w:rsidRDefault="00126AD2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  <w:p w:rsidR="00F2481A" w:rsidRPr="00C862E8" w:rsidRDefault="00F2481A" w:rsidP="002E65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126AD2" w:rsidRPr="00C862E8" w:rsidRDefault="00126AD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26AD2" w:rsidRPr="00C862E8" w:rsidRDefault="00126AD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Самостоятельная работа при изучении раздела 2.</w:t>
            </w:r>
            <w:r w:rsidRPr="00C862E8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BD004F" w:rsidRPr="00C862E8" w:rsidRDefault="00BD004F" w:rsidP="00BD004F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Составление таблицы</w:t>
            </w: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 xml:space="preserve"> «</w:t>
            </w:r>
            <w:r w:rsidRPr="00C862E8">
              <w:rPr>
                <w:color w:val="000000" w:themeColor="text1"/>
                <w:sz w:val="28"/>
                <w:szCs w:val="28"/>
              </w:rPr>
              <w:t>Различия в общих положениях моделей сестринского дела у Д. Орэм и В Хендерсон: пациент, источник проблем, направленность сестринских вмеш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тельств, цель ухода, сестринское вмешательство, оценка качества и результатов ухода, роль сестры».</w:t>
            </w:r>
          </w:p>
          <w:p w:rsidR="00BD004F" w:rsidRPr="00C862E8" w:rsidRDefault="00BD004F" w:rsidP="00BD004F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Разбор этапов сестринской деятельности на примере ситуационной задачи.</w:t>
            </w:r>
          </w:p>
          <w:p w:rsidR="00BD004F" w:rsidRPr="00C862E8" w:rsidRDefault="00BD004F" w:rsidP="00BD004F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Схемы по темам (алгоритм действия):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«Сестринский уход для профилактики возни</w:t>
            </w:r>
            <w:r w:rsidRPr="00C862E8">
              <w:rPr>
                <w:color w:val="000000" w:themeColor="text1"/>
                <w:sz w:val="28"/>
                <w:szCs w:val="28"/>
              </w:rPr>
              <w:t>к</w:t>
            </w:r>
            <w:r w:rsidRPr="00C862E8">
              <w:rPr>
                <w:color w:val="000000" w:themeColor="text1"/>
                <w:sz w:val="28"/>
                <w:szCs w:val="28"/>
              </w:rPr>
              <w:t>новения пролежней», «Сестринский уход за пролежнями различной степени тяжести».</w:t>
            </w:r>
          </w:p>
        </w:tc>
        <w:tc>
          <w:tcPr>
            <w:tcW w:w="2833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Тематика внеаудиторной самостоятельной работы</w:t>
            </w:r>
          </w:p>
          <w:p w:rsidR="00BD004F" w:rsidRPr="00C862E8" w:rsidRDefault="00BD004F" w:rsidP="00BD004F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схемы «Уровни потребностей человека по А. Маслоу».</w:t>
            </w:r>
          </w:p>
          <w:p w:rsidR="00BD004F" w:rsidRPr="00C862E8" w:rsidRDefault="00BD004F" w:rsidP="00BD004F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сводной таблицы на соотношение уровней основных потребностей чел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века по А. Маслоу с потребностями повседневной жизни по В. Хендерсон.</w:t>
            </w:r>
          </w:p>
          <w:p w:rsidR="00BD004F" w:rsidRPr="00C862E8" w:rsidRDefault="00BD004F" w:rsidP="00BD004F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обзорной таблицы «Этапы сестринского процесса».</w:t>
            </w:r>
          </w:p>
          <w:p w:rsidR="00BD004F" w:rsidRPr="00C862E8" w:rsidRDefault="00BD004F" w:rsidP="00BD004F">
            <w:pPr>
              <w:numPr>
                <w:ilvl w:val="0"/>
                <w:numId w:val="5"/>
              </w:numPr>
              <w:tabs>
                <w:tab w:val="left" w:pos="318"/>
                <w:tab w:val="num" w:pos="720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Реферативные сообщения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«Проблемы пациентов и родственников при уходе за тяжелобольным пациентом», «Сестринский уход для профилактики возникновения пролежней», «Сестринский уход за пролежнями различной степени тяжести»,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«Педик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>лез», «Проблемы пациента и родственников в первые часы пребывания в стационаре».</w:t>
            </w:r>
          </w:p>
        </w:tc>
        <w:tc>
          <w:tcPr>
            <w:tcW w:w="2833" w:type="dxa"/>
            <w:vAlign w:val="center"/>
          </w:tcPr>
          <w:p w:rsidR="00BD004F" w:rsidRPr="00C862E8" w:rsidRDefault="00267C3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3.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Обеспечение 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фекционной безопасности. Обеспечение производс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венной санитарии и личной гигиены на рабочем месте.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A340F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267C37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МДК 04.02.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Безопасная среда для пациента и перс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нала.</w:t>
            </w: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9C41B6" w:rsidRPr="00C862E8" w:rsidRDefault="009C41B6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c>
          <w:tcPr>
            <w:tcW w:w="3652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 3.1.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Внутрибольни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ч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ная инфекция.</w:t>
            </w: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rPr>
          <w:trHeight w:val="1706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800575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Масштаб проблемы ВБИ, струк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тура ВБИ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Способы перед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чи инфекции в меди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цинском учреждении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Факторы, влияющие на восприимчи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вость хозяина к инфекции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Гру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пы риска ВБИ: пациенты хирур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гических, урологических, реанима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ционных отделений и т.д.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rPr>
          <w:trHeight w:val="281"/>
        </w:trPr>
        <w:tc>
          <w:tcPr>
            <w:tcW w:w="3652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rPr>
          <w:trHeight w:val="600"/>
        </w:trPr>
        <w:tc>
          <w:tcPr>
            <w:tcW w:w="3652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Резервуары возбудителей ВБИ: руки персонала, инстр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ментарий, обору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дование, лекарственные средства и т.д.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Санитарно-противоэпидемический режим различных 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мещений меди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цинского учреждения.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253F" w:rsidRPr="00C862E8" w:rsidTr="007475B4">
        <w:trPr>
          <w:trHeight w:val="251"/>
        </w:trPr>
        <w:tc>
          <w:tcPr>
            <w:tcW w:w="3652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7253F" w:rsidRPr="00C862E8" w:rsidTr="007475B4">
        <w:trPr>
          <w:trHeight w:val="175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1.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Обработка рук персонала.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70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2. </w:t>
            </w:r>
            <w:r w:rsidR="00910BBC">
              <w:rPr>
                <w:bCs/>
                <w:iCs/>
                <w:color w:val="000000" w:themeColor="text1"/>
                <w:sz w:val="28"/>
                <w:szCs w:val="28"/>
              </w:rPr>
              <w:t>использование защитной одежды медицинским персон</w:t>
            </w:r>
            <w:r w:rsidR="00910BBC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="00910BBC">
              <w:rPr>
                <w:bCs/>
                <w:iCs/>
                <w:color w:val="000000" w:themeColor="text1"/>
                <w:sz w:val="28"/>
                <w:szCs w:val="28"/>
              </w:rPr>
              <w:t>лом.</w:t>
            </w:r>
          </w:p>
        </w:tc>
        <w:tc>
          <w:tcPr>
            <w:tcW w:w="2833" w:type="dxa"/>
            <w:vAlign w:val="center"/>
          </w:tcPr>
          <w:p w:rsidR="00BD004F" w:rsidRPr="00C862E8" w:rsidRDefault="00CF6098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D004F" w:rsidRPr="00C862E8" w:rsidTr="007475B4">
        <w:trPr>
          <w:trHeight w:val="335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910BBC" w:rsidP="002E6587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 </w:t>
            </w:r>
            <w:r w:rsidR="00BD004F"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Профилактика парентеральных инфекций среди медпе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сонала</w:t>
            </w:r>
          </w:p>
        </w:tc>
        <w:tc>
          <w:tcPr>
            <w:tcW w:w="2833" w:type="dxa"/>
            <w:vAlign w:val="center"/>
          </w:tcPr>
          <w:p w:rsidR="00BD004F" w:rsidRPr="00C862E8" w:rsidRDefault="00CF6098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D004F" w:rsidRPr="00C862E8" w:rsidTr="007475B4"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910BBC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4.</w:t>
            </w:r>
            <w:r w:rsidR="00910BBC">
              <w:rPr>
                <w:color w:val="000000" w:themeColor="text1"/>
                <w:sz w:val="28"/>
                <w:szCs w:val="28"/>
              </w:rPr>
              <w:t>правила работы с кровью и биологическими жидкостями</w:t>
            </w:r>
            <w:r w:rsidRPr="00C862E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3" w:type="dxa"/>
            <w:vAlign w:val="center"/>
          </w:tcPr>
          <w:p w:rsidR="00BD004F" w:rsidRPr="00C862E8" w:rsidRDefault="00CF6098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c>
          <w:tcPr>
            <w:tcW w:w="3652" w:type="dxa"/>
            <w:vMerge w:val="restart"/>
            <w:vAlign w:val="center"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3.2.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Дезинфекция.</w:t>
            </w:r>
          </w:p>
        </w:tc>
        <w:tc>
          <w:tcPr>
            <w:tcW w:w="7406" w:type="dxa"/>
          </w:tcPr>
          <w:p w:rsidR="000A2AE9" w:rsidRPr="00C862E8" w:rsidRDefault="000A2AE9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0A2AE9" w:rsidRPr="00C862E8" w:rsidRDefault="00766B9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A2AE9" w:rsidRPr="00C862E8" w:rsidTr="007475B4"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 w:val="restart"/>
          </w:tcPr>
          <w:p w:rsidR="000A2AE9" w:rsidRPr="00C862E8" w:rsidRDefault="000A2AE9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Понятие «дезинфекция». Виды и методы дезинфекции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Общие требования к дезинфекционному режиму в ЛПУ. Приказы, регламентирующие способы, ре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жимы и средства для дезинфекции, пред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стерилизационной очистки и стер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лизации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Характеристика современных средств дезин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фекции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833" w:type="dxa"/>
            <w:vMerge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2AE9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0A2AE9" w:rsidRPr="00C862E8" w:rsidRDefault="000A2AE9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0A2AE9" w:rsidRPr="00C862E8" w:rsidRDefault="000A2AE9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2AE9" w:rsidRPr="00C862E8" w:rsidTr="007475B4"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0A2AE9" w:rsidRPr="00C862E8" w:rsidRDefault="000A2AE9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0A2AE9" w:rsidRPr="00C862E8" w:rsidRDefault="000A2AE9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0A2AE9" w:rsidRPr="00C862E8" w:rsidRDefault="000A2AE9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2AE9" w:rsidRPr="00C862E8" w:rsidRDefault="000A2AE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52997" w:rsidRPr="00C862E8" w:rsidTr="007475B4">
        <w:tc>
          <w:tcPr>
            <w:tcW w:w="3652" w:type="dxa"/>
            <w:vMerge/>
          </w:tcPr>
          <w:p w:rsidR="00052997" w:rsidRPr="00C862E8" w:rsidRDefault="00052997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052997" w:rsidRPr="00C862E8" w:rsidRDefault="00052997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052997" w:rsidRPr="00C862E8" w:rsidRDefault="0005299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052997" w:rsidRPr="00C862E8" w:rsidRDefault="0005299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52997" w:rsidRPr="00C862E8" w:rsidTr="00052997">
        <w:trPr>
          <w:trHeight w:val="300"/>
        </w:trPr>
        <w:tc>
          <w:tcPr>
            <w:tcW w:w="3652" w:type="dxa"/>
            <w:vMerge/>
          </w:tcPr>
          <w:p w:rsidR="00052997" w:rsidRPr="00C862E8" w:rsidRDefault="00052997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 w:val="restart"/>
          </w:tcPr>
          <w:p w:rsidR="00052997" w:rsidRPr="00A976C0" w:rsidRDefault="00052997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Токсичность дезинфицирующих препаратов. Меры предо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lastRenderedPageBreak/>
              <w:t>торожности.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Структура и классификация  медицинских о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ходов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Организация системы сбора и удаления отходов в ЛПУ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Функциональные обязанности должностных лиц ЛПУ по сбору, хранению и удалению отходов.</w:t>
            </w:r>
          </w:p>
        </w:tc>
        <w:tc>
          <w:tcPr>
            <w:tcW w:w="2833" w:type="dxa"/>
            <w:vMerge/>
            <w:vAlign w:val="center"/>
          </w:tcPr>
          <w:p w:rsidR="00052997" w:rsidRPr="00C862E8" w:rsidRDefault="0005299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2997" w:rsidRPr="00C862E8" w:rsidRDefault="0005299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52997" w:rsidRPr="00C862E8" w:rsidTr="007475B4">
        <w:trPr>
          <w:trHeight w:val="1320"/>
        </w:trPr>
        <w:tc>
          <w:tcPr>
            <w:tcW w:w="3652" w:type="dxa"/>
            <w:vMerge/>
          </w:tcPr>
          <w:p w:rsidR="00052997" w:rsidRPr="00C862E8" w:rsidRDefault="00052997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052997" w:rsidRPr="00C862E8" w:rsidRDefault="00052997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052997" w:rsidRPr="00C862E8" w:rsidRDefault="0005299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2997" w:rsidRPr="00C862E8" w:rsidRDefault="0005299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253F" w:rsidRPr="00C862E8" w:rsidTr="007475B4">
        <w:trPr>
          <w:trHeight w:val="17"/>
        </w:trPr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E7253F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7253F" w:rsidRPr="00C862E8" w:rsidTr="007475B4">
        <w:tc>
          <w:tcPr>
            <w:tcW w:w="3652" w:type="dxa"/>
            <w:vMerge/>
          </w:tcPr>
          <w:p w:rsidR="00E7253F" w:rsidRPr="00C862E8" w:rsidRDefault="00E7253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7253F" w:rsidRPr="00C862E8" w:rsidRDefault="00E7253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1. Подготовка и использование дезинфици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рующих раств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ров. </w:t>
            </w:r>
          </w:p>
        </w:tc>
        <w:tc>
          <w:tcPr>
            <w:tcW w:w="2833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7253F" w:rsidRPr="00C862E8" w:rsidRDefault="00E725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A2AE9" w:rsidRPr="00C862E8" w:rsidTr="007475B4">
        <w:trPr>
          <w:trHeight w:val="348"/>
        </w:trPr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0A2AE9" w:rsidRPr="00C862E8" w:rsidRDefault="000A2AE9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2. Дезинфекция. </w:t>
            </w:r>
          </w:p>
        </w:tc>
        <w:tc>
          <w:tcPr>
            <w:tcW w:w="2833" w:type="dxa"/>
            <w:vAlign w:val="center"/>
          </w:tcPr>
          <w:p w:rsidR="000A2AE9" w:rsidRPr="00C862E8" w:rsidRDefault="00D74CE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0A2AE9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rPr>
          <w:trHeight w:val="348"/>
        </w:trPr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0A2AE9" w:rsidRPr="00C862E8" w:rsidRDefault="000A2AE9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3. </w:t>
            </w:r>
            <w:r w:rsidR="00D74CEC">
              <w:rPr>
                <w:bCs/>
                <w:iCs/>
                <w:color w:val="000000" w:themeColor="text1"/>
                <w:sz w:val="28"/>
                <w:szCs w:val="28"/>
              </w:rPr>
              <w:t>Осуществление гигиенической уборки помещений ЛПУ.</w:t>
            </w:r>
          </w:p>
        </w:tc>
        <w:tc>
          <w:tcPr>
            <w:tcW w:w="2833" w:type="dxa"/>
            <w:vAlign w:val="center"/>
          </w:tcPr>
          <w:p w:rsidR="000A2AE9" w:rsidRPr="00C862E8" w:rsidRDefault="00D74CE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0A2AE9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2AE9" w:rsidRPr="00C862E8" w:rsidTr="007475B4">
        <w:trPr>
          <w:trHeight w:val="348"/>
        </w:trPr>
        <w:tc>
          <w:tcPr>
            <w:tcW w:w="3652" w:type="dxa"/>
            <w:vMerge/>
          </w:tcPr>
          <w:p w:rsidR="000A2AE9" w:rsidRPr="00C862E8" w:rsidRDefault="000A2AE9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0A2AE9" w:rsidRPr="00C862E8" w:rsidRDefault="000A2AE9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4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Правила обращения с медицинскими отходами.</w:t>
            </w:r>
          </w:p>
        </w:tc>
        <w:tc>
          <w:tcPr>
            <w:tcW w:w="2833" w:type="dxa"/>
            <w:vAlign w:val="center"/>
          </w:tcPr>
          <w:p w:rsidR="000A2AE9" w:rsidRPr="00C862E8" w:rsidRDefault="00D74CE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0A2AE9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3462A" w:rsidRPr="00C862E8" w:rsidTr="007475B4">
        <w:tc>
          <w:tcPr>
            <w:tcW w:w="3652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3.3.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Предстерилизац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онная очистка инструме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тов.  Стерилизация.  При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ципы работы централиз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ванного стерилизационного отделения.</w:t>
            </w:r>
          </w:p>
        </w:tc>
        <w:tc>
          <w:tcPr>
            <w:tcW w:w="7406" w:type="dxa"/>
          </w:tcPr>
          <w:p w:rsidR="00C3462A" w:rsidRPr="00C862E8" w:rsidRDefault="00C3462A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3462A" w:rsidRPr="00C862E8" w:rsidTr="00E17B51">
        <w:trPr>
          <w:trHeight w:val="1575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E17B51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Значимость предстерилизационной очистки инструмент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рия многоразового использова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 xml:space="preserve">ния, аппаратуры. </w:t>
            </w:r>
            <w:r w:rsidRPr="00C862E8">
              <w:rPr>
                <w:color w:val="000000" w:themeColor="text1"/>
                <w:sz w:val="28"/>
                <w:szCs w:val="28"/>
              </w:rPr>
              <w:t>Стерилиз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ция: понятие, методы и режимы. Документы, регламент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рующие способы стерилизации. Стерилизаторы: паровой, воздушный, газовый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3" w:type="dxa"/>
            <w:vMerge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3462A" w:rsidRPr="00C862E8" w:rsidTr="007475B4">
        <w:trPr>
          <w:trHeight w:val="260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3462A" w:rsidRPr="00C862E8" w:rsidTr="007475B4">
        <w:trPr>
          <w:trHeight w:val="1335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2E658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Устройство и функции ЦСО. Преимущества стерилизации в ЦСО: постоянный контроль качества стерилизации, 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временная аппаратура, механизация предстерилизационной очистки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Недостатки при стерилизации вне ЦСО: отсутс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вие постоянного бактериологического контроля, ручная предстерилизационная очистка. Неполный цикл контроля качества предстерилизационной очистки.</w:t>
            </w:r>
          </w:p>
        </w:tc>
        <w:tc>
          <w:tcPr>
            <w:tcW w:w="2833" w:type="dxa"/>
            <w:vMerge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3462A" w:rsidRPr="00C862E8" w:rsidTr="007475B4">
        <w:trPr>
          <w:trHeight w:val="17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3462A" w:rsidRPr="00C862E8" w:rsidTr="007475B4">
        <w:trPr>
          <w:trHeight w:val="345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 Предстерилизационная очистка.</w:t>
            </w:r>
          </w:p>
        </w:tc>
        <w:tc>
          <w:tcPr>
            <w:tcW w:w="2833" w:type="dxa"/>
            <w:vMerge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3462A" w:rsidRPr="00C862E8" w:rsidTr="007475B4">
        <w:trPr>
          <w:trHeight w:val="285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2E65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 Контроль качества предстерилизационной очистки.</w:t>
            </w:r>
          </w:p>
        </w:tc>
        <w:tc>
          <w:tcPr>
            <w:tcW w:w="2833" w:type="dxa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3462A" w:rsidRPr="00C862E8" w:rsidTr="007475B4">
        <w:trPr>
          <w:trHeight w:val="302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862E8" w:rsidRDefault="00C3462A" w:rsidP="00284B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 Стерилизация. Контроль качества стерилизации.</w:t>
            </w:r>
          </w:p>
        </w:tc>
        <w:tc>
          <w:tcPr>
            <w:tcW w:w="2833" w:type="dxa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3462A" w:rsidRPr="00C862E8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3462A" w:rsidRPr="00C862E8" w:rsidTr="00C3462A">
        <w:trPr>
          <w:trHeight w:val="288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3462A" w:rsidRDefault="00C3462A" w:rsidP="00C3462A">
            <w:pPr>
              <w:pStyle w:val="af9"/>
              <w:ind w:left="-75"/>
              <w:rPr>
                <w:color w:val="000000" w:themeColor="text1"/>
                <w:sz w:val="28"/>
                <w:szCs w:val="28"/>
              </w:rPr>
            </w:pPr>
            <w:r w:rsidRPr="00C3462A">
              <w:rPr>
                <w:sz w:val="28"/>
                <w:szCs w:val="28"/>
              </w:rPr>
              <w:t xml:space="preserve"> </w:t>
            </w:r>
            <w:r w:rsidRPr="00A81EAC">
              <w:rPr>
                <w:color w:val="000000" w:themeColor="text1"/>
                <w:sz w:val="28"/>
                <w:szCs w:val="28"/>
              </w:rPr>
              <w:t>4.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3462A">
              <w:rPr>
                <w:color w:val="000000" w:themeColor="text1"/>
                <w:sz w:val="28"/>
                <w:szCs w:val="28"/>
              </w:rPr>
              <w:t>Устройство и функции ЦСО.</w:t>
            </w:r>
          </w:p>
        </w:tc>
        <w:tc>
          <w:tcPr>
            <w:tcW w:w="2833" w:type="dxa"/>
            <w:vAlign w:val="center"/>
          </w:tcPr>
          <w:p w:rsidR="00C3462A" w:rsidRPr="00C862E8" w:rsidRDefault="00C3462A" w:rsidP="00FD22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3462A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3462A" w:rsidRPr="00C862E8" w:rsidTr="007475B4">
        <w:trPr>
          <w:trHeight w:val="338"/>
        </w:trPr>
        <w:tc>
          <w:tcPr>
            <w:tcW w:w="3652" w:type="dxa"/>
            <w:vMerge/>
          </w:tcPr>
          <w:p w:rsidR="00C3462A" w:rsidRPr="00C862E8" w:rsidRDefault="00C3462A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C3462A" w:rsidRPr="00C3462A" w:rsidRDefault="00C3462A" w:rsidP="00C3462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</w:t>
            </w:r>
            <w:r w:rsidRPr="00C3462A"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</w:rPr>
              <w:t xml:space="preserve">одготовка перевязочного материала, стерильного лотка </w:t>
            </w:r>
            <w:r w:rsidR="00A81EAC">
              <w:rPr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и </w:t>
            </w:r>
            <w:r w:rsidR="00A81EAC">
              <w:rPr>
                <w:color w:val="000000" w:themeColor="text1"/>
                <w:sz w:val="28"/>
                <w:szCs w:val="28"/>
              </w:rPr>
              <w:t xml:space="preserve">стерильного </w:t>
            </w:r>
            <w:r>
              <w:rPr>
                <w:color w:val="000000" w:themeColor="text1"/>
                <w:sz w:val="28"/>
                <w:szCs w:val="28"/>
              </w:rPr>
              <w:t>стол</w:t>
            </w:r>
            <w:r w:rsidR="00A81EAC">
              <w:rPr>
                <w:color w:val="000000" w:themeColor="text1"/>
                <w:sz w:val="28"/>
                <w:szCs w:val="28"/>
              </w:rPr>
              <w:t>а.</w:t>
            </w:r>
          </w:p>
        </w:tc>
        <w:tc>
          <w:tcPr>
            <w:tcW w:w="2833" w:type="dxa"/>
            <w:vAlign w:val="center"/>
          </w:tcPr>
          <w:p w:rsidR="00C3462A" w:rsidRDefault="00126AD2" w:rsidP="00FD22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C3462A" w:rsidRDefault="00C3462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Самостоятельная работа при изучении раздела 3.</w:t>
            </w:r>
            <w:r w:rsidRPr="00C862E8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BD004F" w:rsidRPr="00C862E8" w:rsidRDefault="00BD004F" w:rsidP="00BD004F">
            <w:pPr>
              <w:numPr>
                <w:ilvl w:val="3"/>
                <w:numId w:val="4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схемы по теме: «Цепочка инфекционного процесса», «Способы передачи инфекции», «Факторы, влияющие на восприимчивость хозяина к инфекции», «Гигиен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че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ский способ мытья рук», «Одевание «стерильных перча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ток», «Различные виды уборок как методы дезинфекции»,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«Предстерилизационная очистка ин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струментария», «Провед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ние различных проб для контроля качества предстерилизационной очистки», «Схема ус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ройства ЦСО»</w:t>
            </w:r>
          </w:p>
        </w:tc>
        <w:tc>
          <w:tcPr>
            <w:tcW w:w="2833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Тематика внеаудиторной самостоятельной работы</w:t>
            </w:r>
          </w:p>
          <w:p w:rsidR="00BD004F" w:rsidRPr="00C862E8" w:rsidRDefault="00BD004F" w:rsidP="00BD004F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360"/>
                <w:tab w:val="num" w:pos="318"/>
              </w:tabs>
              <w:ind w:left="0" w:firstLine="0"/>
              <w:jc w:val="both"/>
              <w:rPr>
                <w:b/>
                <w:i/>
                <w:color w:val="000000" w:themeColor="text1"/>
                <w:spacing w:val="3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памятки для пациента и его родственников по профилактике внутрибол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ничной инфекции.</w:t>
            </w:r>
          </w:p>
          <w:p w:rsidR="00BD004F" w:rsidRPr="00C862E8" w:rsidRDefault="00BD004F" w:rsidP="00BD004F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360"/>
                <w:tab w:val="num" w:pos="318"/>
              </w:tabs>
              <w:ind w:left="0" w:firstLine="0"/>
              <w:jc w:val="both"/>
              <w:rPr>
                <w:b/>
                <w:i/>
                <w:color w:val="000000" w:themeColor="text1"/>
                <w:spacing w:val="3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Реферативные сообщения по темам:</w:t>
            </w:r>
            <w:r w:rsidRPr="00C862E8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«Дезинфекция: зачем она нужна?», «Виды дези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фекции», «Методы дезинфек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ции», «Химическая дезинфекция»;</w:t>
            </w:r>
            <w:r w:rsidRPr="00C862E8">
              <w:rPr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«Стерилизация: зачем она нужна?», «Почему ЦСО лучше?»</w:t>
            </w:r>
          </w:p>
        </w:tc>
        <w:tc>
          <w:tcPr>
            <w:tcW w:w="2833" w:type="dxa"/>
            <w:vAlign w:val="center"/>
          </w:tcPr>
          <w:p w:rsidR="00BD004F" w:rsidRPr="00C862E8" w:rsidRDefault="00E540F7" w:rsidP="00A81EA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A81EA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rFonts w:eastAsia="Calibri"/>
                <w:bCs/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Учебная практика</w:t>
            </w:r>
          </w:p>
          <w:p w:rsidR="00BD004F" w:rsidRPr="00C862E8" w:rsidRDefault="00BD004F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Виды работ</w:t>
            </w:r>
          </w:p>
          <w:p w:rsidR="00BD004F" w:rsidRPr="00C862E8" w:rsidRDefault="00BD004F" w:rsidP="00BD004F">
            <w:pPr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Соблюдение санитарно-эпидемиологического режима различных помещений ЛПУ.</w:t>
            </w:r>
          </w:p>
          <w:p w:rsidR="00BD004F" w:rsidRPr="00C862E8" w:rsidRDefault="00BD004F" w:rsidP="00BD004F">
            <w:pPr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Осуществление гигиенической уборки различных помещений ЛПУ.</w:t>
            </w:r>
          </w:p>
          <w:p w:rsidR="00BD004F" w:rsidRPr="00C862E8" w:rsidRDefault="00BD004F" w:rsidP="00BD004F">
            <w:pPr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Проведение дезинфекции уборочного инвентаря, предметов ухода.</w:t>
            </w:r>
          </w:p>
          <w:p w:rsidR="00BD004F" w:rsidRPr="00C862E8" w:rsidRDefault="00BD004F" w:rsidP="00BD004F">
            <w:pPr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Проведение текущей и заключительной уборки процедурного кабинета.</w:t>
            </w:r>
          </w:p>
          <w:p w:rsidR="00BD004F" w:rsidRPr="00C862E8" w:rsidRDefault="00BD004F" w:rsidP="00BD004F">
            <w:pPr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Мытье рук.</w:t>
            </w:r>
          </w:p>
          <w:p w:rsidR="00BD004F" w:rsidRPr="00C862E8" w:rsidRDefault="00BD004F" w:rsidP="00BD004F">
            <w:pPr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Рациональное использование перчаток.</w:t>
            </w:r>
          </w:p>
        </w:tc>
        <w:tc>
          <w:tcPr>
            <w:tcW w:w="2833" w:type="dxa"/>
            <w:vAlign w:val="center"/>
          </w:tcPr>
          <w:p w:rsidR="00BD004F" w:rsidRPr="00C862E8" w:rsidRDefault="00E540F7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4.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Обеспечение безопасной больничной среды для пациентов и пе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сонала. Участие в санита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но-просветительской работе среди населения.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МДК 04.02.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Безопасная среда для пациента и перс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нала.</w:t>
            </w: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BD004F" w:rsidRPr="00C862E8" w:rsidRDefault="00BD004F" w:rsidP="00E540F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276"/>
        </w:trPr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 4.1. </w:t>
            </w:r>
            <w:r w:rsidRPr="00C862E8">
              <w:rPr>
                <w:color w:val="000000" w:themeColor="text1"/>
                <w:sz w:val="28"/>
                <w:szCs w:val="28"/>
              </w:rPr>
              <w:t>Организация безопасной среды для пац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ента и персонала.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rPr>
          <w:trHeight w:val="3555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Факторы риска для пациентов в ЛПУ. Выявление пацие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тов с высоким риском несчастных случаев. Помощь сес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ринского персонала, направленная на снижение риска 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дений, травм, ожогов, отравле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ний и поражений электрич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ским током. Вредное воздействие на организм хлор- и ф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нол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содержащих дезинфектантов, сенсибилизаторов    (л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карственных средств), фотосенсибилизаторов. Симптомы, связанные с чрезмерным воздейст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вием некоторых токси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ч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ных химических препара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тов. Способы защиты от воздейс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вия токсичных веществ: использование защитной одежды, вен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 xml:space="preserve">тиляции, обучение персонала,  уход за кожей. 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287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D004F" w:rsidRPr="00C862E8" w:rsidTr="007475B4">
        <w:trPr>
          <w:trHeight w:val="3240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Правила техники безопасности при работе с ртутьсоде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жащим оборудованием.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Неблагоприятное воздействие на организм сестры фармацевтических препаратов. Неблаг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приятное воздействие на организм сестры отходов анест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зирующих газов. Неблагоприятное воздействие на сестру вредных микробиологических факторов: виды возбудите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лей, беременность и опасность воздействия мик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робиологических факторов на плод. Неблагоприятное во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действие облучения. Меры, направленные на предупре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ж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дение облучения се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стринского персонала.</w:t>
            </w:r>
          </w:p>
        </w:tc>
        <w:tc>
          <w:tcPr>
            <w:tcW w:w="2833" w:type="dxa"/>
            <w:vMerge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330"/>
        </w:trPr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4.2.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Воздействие на организм сестры физич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lastRenderedPageBreak/>
              <w:t>ской нагрузки. Профила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к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тика заболеваний, связа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ных с физической нагру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кой.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rPr>
          <w:trHeight w:val="300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 Биомеха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 xml:space="preserve">ника тела, 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э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ргономика.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rPr>
          <w:trHeight w:val="249"/>
        </w:trPr>
        <w:tc>
          <w:tcPr>
            <w:tcW w:w="3652" w:type="dxa"/>
            <w:vMerge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E32B65" w:rsidRPr="00C862E8" w:rsidRDefault="00E32B65" w:rsidP="00E32B65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Перемещение пациента одним, двумя и бо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softHyphen/>
              <w:t>лее лицами</w:t>
            </w:r>
          </w:p>
          <w:p w:rsidR="00BD004F" w:rsidRPr="00E32B65" w:rsidRDefault="00E32B65" w:rsidP="00E32B65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в кровати.</w:t>
            </w:r>
          </w:p>
        </w:tc>
        <w:tc>
          <w:tcPr>
            <w:tcW w:w="2833" w:type="dxa"/>
            <w:vAlign w:val="center"/>
          </w:tcPr>
          <w:p w:rsidR="00BD004F" w:rsidRPr="00C862E8" w:rsidRDefault="0073033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D004F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 4.3. </w:t>
            </w:r>
            <w:r w:rsidRPr="00C862E8">
              <w:rPr>
                <w:color w:val="000000" w:themeColor="text1"/>
                <w:sz w:val="28"/>
                <w:szCs w:val="28"/>
              </w:rPr>
              <w:t>Участие в сан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тарно-просветительской р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боте среди населения.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47F93" w:rsidRPr="00C862E8" w:rsidTr="007475B4">
        <w:trPr>
          <w:trHeight w:val="1767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Роль  среднего медицинского персонала в сохранении зд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ровья человека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Консультирование по вопросам сохранения и укрепления здоровья – одна из новых обязанностей сре</w:t>
            </w:r>
            <w:r w:rsidRPr="00C862E8">
              <w:rPr>
                <w:color w:val="000000" w:themeColor="text1"/>
                <w:sz w:val="28"/>
                <w:szCs w:val="28"/>
              </w:rPr>
              <w:t>д</w:t>
            </w:r>
            <w:r w:rsidRPr="00C862E8">
              <w:rPr>
                <w:color w:val="000000" w:themeColor="text1"/>
                <w:sz w:val="28"/>
                <w:szCs w:val="28"/>
              </w:rPr>
              <w:t>него медперсонала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Цели и принципы консультирования по вопросам сохранения и укрепления здоровья населения в разные возрастные периоды.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Самостоятельная работа при изучении раздела 4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>.</w:t>
            </w:r>
            <w:r w:rsidRPr="00C862E8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BD004F" w:rsidRPr="00C862E8" w:rsidRDefault="00BD004F" w:rsidP="00BD004F">
            <w:pPr>
              <w:numPr>
                <w:ilvl w:val="6"/>
                <w:numId w:val="4"/>
              </w:numPr>
              <w:tabs>
                <w:tab w:val="left" w:pos="243"/>
              </w:tabs>
              <w:ind w:left="0" w:firstLine="0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Составление схемы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«Различные положения пациента в постели», «Различные перемещения пациента», «Беременная медсестра: вредные влияния»</w:t>
            </w:r>
          </w:p>
        </w:tc>
        <w:tc>
          <w:tcPr>
            <w:tcW w:w="2833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Тематика внеаудиторной самостоятельной работы</w:t>
            </w:r>
          </w:p>
          <w:p w:rsidR="00BD004F" w:rsidRPr="00C862E8" w:rsidRDefault="00BD004F" w:rsidP="00BD004F">
            <w:pPr>
              <w:numPr>
                <w:ilvl w:val="3"/>
                <w:numId w:val="2"/>
              </w:numPr>
              <w:tabs>
                <w:tab w:val="left" w:pos="28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Работа над реферативными сообщениями по темам: «Профессиональные заболе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вания медицинских сестер», «Факторы риска в работе медсестры», «Стресс в работе медсе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стры», «Профилактика ВИЧ инфекции у медработни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ков», «Профилактика гепатита В у медработников», «Приспособления, позволяющие облегчить переме</w:t>
            </w:r>
            <w:r w:rsidRPr="00C862E8">
              <w:rPr>
                <w:color w:val="000000" w:themeColor="text1"/>
                <w:sz w:val="28"/>
                <w:szCs w:val="28"/>
              </w:rPr>
              <w:softHyphen/>
              <w:t>щение пациента», «Вредные влияния на плод»</w:t>
            </w:r>
          </w:p>
          <w:p w:rsidR="00BD004F" w:rsidRPr="00C862E8" w:rsidRDefault="00BD004F" w:rsidP="00BD004F">
            <w:pPr>
              <w:numPr>
                <w:ilvl w:val="3"/>
                <w:numId w:val="2"/>
              </w:numPr>
              <w:tabs>
                <w:tab w:val="left" w:pos="28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санпросвет бюллетеня.</w:t>
            </w:r>
          </w:p>
        </w:tc>
        <w:tc>
          <w:tcPr>
            <w:tcW w:w="2833" w:type="dxa"/>
            <w:vAlign w:val="center"/>
          </w:tcPr>
          <w:p w:rsidR="00BD004F" w:rsidRPr="00C862E8" w:rsidRDefault="00910BB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11058" w:type="dxa"/>
            <w:gridSpan w:val="2"/>
          </w:tcPr>
          <w:p w:rsidR="00BD004F" w:rsidRPr="00C862E8" w:rsidRDefault="00BD004F" w:rsidP="002E6587">
            <w:pPr>
              <w:rPr>
                <w:rFonts w:eastAsia="Calibri"/>
                <w:bCs/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Учебная практика</w:t>
            </w:r>
          </w:p>
          <w:p w:rsidR="00BD004F" w:rsidRPr="00C862E8" w:rsidRDefault="00BD004F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Виды работ</w:t>
            </w:r>
          </w:p>
          <w:p w:rsidR="00BD004F" w:rsidRPr="00C862E8" w:rsidRDefault="00BD004F" w:rsidP="00BD004F">
            <w:pPr>
              <w:numPr>
                <w:ilvl w:val="0"/>
                <w:numId w:val="8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Транспортировка пациента.</w:t>
            </w:r>
          </w:p>
          <w:p w:rsidR="00BD004F" w:rsidRPr="00C862E8" w:rsidRDefault="00BD004F" w:rsidP="00BD004F">
            <w:pPr>
              <w:numPr>
                <w:ilvl w:val="0"/>
                <w:numId w:val="8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Перемещение и размещение пациента в постели.</w:t>
            </w:r>
          </w:p>
          <w:p w:rsidR="00BD004F" w:rsidRPr="00C862E8" w:rsidRDefault="00BD004F" w:rsidP="00BD004F">
            <w:pPr>
              <w:numPr>
                <w:ilvl w:val="0"/>
                <w:numId w:val="8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Консультирование пациентов и их родственников по вопросам здорового образа жи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ни.</w:t>
            </w:r>
          </w:p>
        </w:tc>
        <w:tc>
          <w:tcPr>
            <w:tcW w:w="2833" w:type="dxa"/>
            <w:vAlign w:val="center"/>
          </w:tcPr>
          <w:p w:rsidR="00BD004F" w:rsidRPr="00C862E8" w:rsidRDefault="00762D75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Default="00BD004F" w:rsidP="002E658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Раздел 5.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Оказание мед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цинских услуг в пределах своих полномочий.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 Офор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м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ление документации.</w:t>
            </w:r>
          </w:p>
          <w:p w:rsidR="00F846A8" w:rsidRDefault="00F846A8" w:rsidP="002E658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F846A8" w:rsidRPr="00C862E8" w:rsidRDefault="00F846A8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8741B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321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D004F" w:rsidRPr="00C862E8" w:rsidTr="007475B4">
        <w:tc>
          <w:tcPr>
            <w:tcW w:w="3652" w:type="dxa"/>
          </w:tcPr>
          <w:p w:rsidR="00BD004F" w:rsidRPr="00C862E8" w:rsidRDefault="00BD004F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МДК 04.03.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Технология оказания медицинских у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луг.</w:t>
            </w:r>
          </w:p>
        </w:tc>
        <w:tc>
          <w:tcPr>
            <w:tcW w:w="7406" w:type="dxa"/>
          </w:tcPr>
          <w:p w:rsidR="00BD004F" w:rsidRPr="00C862E8" w:rsidRDefault="00BD004F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D004F" w:rsidRPr="00C862E8" w:rsidRDefault="008741B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214</w:t>
            </w:r>
          </w:p>
        </w:tc>
        <w:tc>
          <w:tcPr>
            <w:tcW w:w="1417" w:type="dxa"/>
            <w:vAlign w:val="center"/>
          </w:tcPr>
          <w:p w:rsidR="00BD004F" w:rsidRPr="00C862E8" w:rsidRDefault="00BD004F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pStyle w:val="af2"/>
              <w:ind w:right="86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Тема 5.1 </w:t>
            </w:r>
            <w:r w:rsidRPr="00C862E8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Прием пациента в стационар. Ведение документации.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pStyle w:val="af2"/>
              <w:ind w:right="86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86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Устройство и функции приемного отделения стационара. Пути госпитализации пациентов в стационар.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81EAC" w:rsidRPr="00C862E8" w:rsidTr="004116F2">
        <w:trPr>
          <w:trHeight w:val="301"/>
        </w:trPr>
        <w:tc>
          <w:tcPr>
            <w:tcW w:w="3652" w:type="dxa"/>
            <w:vMerge/>
          </w:tcPr>
          <w:p w:rsidR="00A81EAC" w:rsidRPr="00C862E8" w:rsidRDefault="00A81EAC" w:rsidP="002E6587">
            <w:pPr>
              <w:pStyle w:val="af2"/>
              <w:ind w:right="86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7406" w:type="dxa"/>
          </w:tcPr>
          <w:p w:rsidR="00A81EAC" w:rsidRPr="00C862E8" w:rsidRDefault="00281DCB" w:rsidP="00281DCB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Практическое</w:t>
            </w:r>
            <w:r w:rsidR="00A81EAC"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заняти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4250" w:type="dxa"/>
            <w:gridSpan w:val="2"/>
            <w:vAlign w:val="center"/>
          </w:tcPr>
          <w:p w:rsidR="00A81EAC" w:rsidRPr="00C862E8" w:rsidRDefault="00A81EAC" w:rsidP="00A81EA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15C1E" w:rsidRPr="00C862E8" w:rsidTr="00215C1E">
        <w:trPr>
          <w:trHeight w:val="912"/>
        </w:trPr>
        <w:tc>
          <w:tcPr>
            <w:tcW w:w="3652" w:type="dxa"/>
            <w:vMerge/>
          </w:tcPr>
          <w:p w:rsidR="00215C1E" w:rsidRPr="00C862E8" w:rsidRDefault="00215C1E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215C1E" w:rsidRPr="00C862E8" w:rsidRDefault="00A81EAC" w:rsidP="002E6587">
            <w:pPr>
              <w:ind w:right="86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215C1E">
              <w:rPr>
                <w:color w:val="000000" w:themeColor="text1"/>
                <w:sz w:val="28"/>
                <w:szCs w:val="28"/>
              </w:rPr>
              <w:t xml:space="preserve">. </w:t>
            </w:r>
            <w:r w:rsidR="00E37091" w:rsidRPr="00C862E8">
              <w:rPr>
                <w:color w:val="000000" w:themeColor="text1"/>
                <w:sz w:val="28"/>
                <w:szCs w:val="28"/>
              </w:rPr>
              <w:t>Документация приемного отделения.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215C1E" w:rsidRPr="00C862E8">
              <w:rPr>
                <w:color w:val="000000" w:themeColor="text1"/>
                <w:sz w:val="28"/>
                <w:szCs w:val="28"/>
              </w:rPr>
              <w:t>Определение ма</w:t>
            </w:r>
            <w:r w:rsidR="00215C1E" w:rsidRPr="00C862E8">
              <w:rPr>
                <w:color w:val="000000" w:themeColor="text1"/>
                <w:sz w:val="28"/>
                <w:szCs w:val="28"/>
              </w:rPr>
              <w:t>с</w:t>
            </w:r>
            <w:r w:rsidR="00215C1E" w:rsidRPr="00C862E8">
              <w:rPr>
                <w:color w:val="000000" w:themeColor="text1"/>
                <w:sz w:val="28"/>
                <w:szCs w:val="28"/>
              </w:rPr>
              <w:t>сы тела и роста пациента</w:t>
            </w:r>
            <w:r w:rsidR="00215C1E">
              <w:rPr>
                <w:color w:val="000000" w:themeColor="text1"/>
                <w:sz w:val="28"/>
                <w:szCs w:val="28"/>
              </w:rPr>
              <w:t>.</w:t>
            </w:r>
            <w:r w:rsidR="00215C1E" w:rsidRPr="00C862E8">
              <w:rPr>
                <w:color w:val="000000" w:themeColor="text1"/>
                <w:sz w:val="28"/>
                <w:szCs w:val="28"/>
              </w:rPr>
              <w:t xml:space="preserve"> Осмотр на педикулез. Санита</w:t>
            </w:r>
            <w:r w:rsidR="00215C1E" w:rsidRPr="00C862E8">
              <w:rPr>
                <w:color w:val="000000" w:themeColor="text1"/>
                <w:sz w:val="28"/>
                <w:szCs w:val="28"/>
              </w:rPr>
              <w:t>р</w:t>
            </w:r>
            <w:r w:rsidR="00215C1E" w:rsidRPr="00C862E8">
              <w:rPr>
                <w:color w:val="000000" w:themeColor="text1"/>
                <w:sz w:val="28"/>
                <w:szCs w:val="28"/>
              </w:rPr>
              <w:t>ная обработка пациента. Транспортировка пациента.</w:t>
            </w:r>
          </w:p>
        </w:tc>
        <w:tc>
          <w:tcPr>
            <w:tcW w:w="2833" w:type="dxa"/>
            <w:vAlign w:val="center"/>
          </w:tcPr>
          <w:p w:rsidR="00215C1E" w:rsidRPr="00C862E8" w:rsidRDefault="00215C1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215C1E" w:rsidRPr="00C862E8" w:rsidRDefault="00215C1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65D12" w:rsidRPr="00C862E8" w:rsidTr="007475B4">
        <w:tc>
          <w:tcPr>
            <w:tcW w:w="3652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5.2. </w:t>
            </w:r>
            <w:r w:rsidRPr="00C862E8">
              <w:rPr>
                <w:color w:val="000000" w:themeColor="text1"/>
                <w:sz w:val="28"/>
                <w:szCs w:val="28"/>
              </w:rPr>
              <w:t>Оценка функци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нального состояния пацие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та.</w:t>
            </w:r>
          </w:p>
        </w:tc>
        <w:tc>
          <w:tcPr>
            <w:tcW w:w="7406" w:type="dxa"/>
          </w:tcPr>
          <w:p w:rsidR="00865D12" w:rsidRPr="00C862E8" w:rsidRDefault="00865D12" w:rsidP="002E6587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65D12" w:rsidRPr="00C862E8" w:rsidTr="007475B4"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C862E8" w:rsidRDefault="00865D12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Механизмы теплообразования и пути теплоотдачи. Пон</w:t>
            </w:r>
            <w:r w:rsidRPr="00C862E8">
              <w:rPr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color w:val="000000" w:themeColor="text1"/>
                <w:sz w:val="28"/>
                <w:szCs w:val="28"/>
              </w:rPr>
              <w:t>тие о лихорадке. Виды, периоды лихорадки.</w:t>
            </w:r>
          </w:p>
          <w:p w:rsidR="00865D12" w:rsidRPr="00C862E8" w:rsidRDefault="00865D12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Нормальные показатели АД, ЧДД, пульса.</w:t>
            </w:r>
          </w:p>
        </w:tc>
        <w:tc>
          <w:tcPr>
            <w:tcW w:w="2833" w:type="dxa"/>
            <w:vMerge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5D12" w:rsidRPr="00C862E8" w:rsidTr="007475B4">
        <w:trPr>
          <w:trHeight w:val="17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C862E8" w:rsidRDefault="00865D12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65D12" w:rsidRPr="00C862E8" w:rsidTr="00865D12">
        <w:trPr>
          <w:trHeight w:val="621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147F93" w:rsidRDefault="00865D12" w:rsidP="00147F93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Pr="00147F93">
              <w:rPr>
                <w:color w:val="000000" w:themeColor="text1"/>
                <w:sz w:val="28"/>
                <w:szCs w:val="28"/>
              </w:rPr>
              <w:t>Сестринская помощь пациенту в каждом периоде лих</w:t>
            </w:r>
            <w:r w:rsidRPr="00147F93">
              <w:rPr>
                <w:color w:val="000000" w:themeColor="text1"/>
                <w:sz w:val="28"/>
                <w:szCs w:val="28"/>
              </w:rPr>
              <w:t>о</w:t>
            </w:r>
            <w:r w:rsidRPr="00147F93">
              <w:rPr>
                <w:color w:val="000000" w:themeColor="text1"/>
                <w:sz w:val="28"/>
                <w:szCs w:val="28"/>
              </w:rPr>
              <w:t>радки.</w:t>
            </w:r>
          </w:p>
        </w:tc>
        <w:tc>
          <w:tcPr>
            <w:tcW w:w="2833" w:type="dxa"/>
            <w:vMerge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5D12" w:rsidRPr="00C862E8" w:rsidTr="002E6587">
        <w:trPr>
          <w:trHeight w:val="639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147F93" w:rsidRDefault="00865D12" w:rsidP="00147F93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147F93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2.</w:t>
            </w:r>
            <w:r w:rsidRPr="00147F93">
              <w:rPr>
                <w:color w:val="000000" w:themeColor="text1"/>
                <w:sz w:val="28"/>
                <w:szCs w:val="28"/>
              </w:rPr>
              <w:t>Измерение АД. Определение ЧДД, регистрация. Опр</w:t>
            </w:r>
            <w:r w:rsidRPr="00147F93">
              <w:rPr>
                <w:color w:val="000000" w:themeColor="text1"/>
                <w:sz w:val="28"/>
                <w:szCs w:val="28"/>
              </w:rPr>
              <w:t>е</w:t>
            </w:r>
            <w:r w:rsidRPr="00147F93">
              <w:rPr>
                <w:color w:val="000000" w:themeColor="text1"/>
                <w:sz w:val="28"/>
                <w:szCs w:val="28"/>
              </w:rPr>
              <w:t xml:space="preserve">деление пульса. </w:t>
            </w:r>
          </w:p>
        </w:tc>
        <w:tc>
          <w:tcPr>
            <w:tcW w:w="2833" w:type="dxa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865D12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65D12" w:rsidRPr="00C862E8" w:rsidTr="007475B4">
        <w:tc>
          <w:tcPr>
            <w:tcW w:w="3652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5.3.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Организация п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тания в стационаре.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Кор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м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ление тяжелобольных пац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и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ентов. Ведение документ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а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ции.</w:t>
            </w:r>
          </w:p>
        </w:tc>
        <w:tc>
          <w:tcPr>
            <w:tcW w:w="7406" w:type="dxa"/>
          </w:tcPr>
          <w:p w:rsidR="00865D12" w:rsidRPr="00C862E8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65D12" w:rsidRPr="00C862E8" w:rsidTr="007475B4">
        <w:trPr>
          <w:trHeight w:val="1288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Организация питания в стационаре. Понятие и основные принципы лечебного питания. Контроль санитарного 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стояния тумбочек и холодильников, сроки хранения пищ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вых продуктов.</w:t>
            </w:r>
          </w:p>
          <w:p w:rsidR="00865D12" w:rsidRPr="00C862E8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5D12" w:rsidRPr="00C862E8" w:rsidTr="007475B4">
        <w:trPr>
          <w:trHeight w:val="17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C862E8" w:rsidRDefault="00865D12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A81EAC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5D12" w:rsidRPr="00C862E8" w:rsidTr="00501132">
        <w:trPr>
          <w:trHeight w:val="2254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tcBorders>
              <w:bottom w:val="single" w:sz="4" w:space="0" w:color="auto"/>
            </w:tcBorders>
          </w:tcPr>
          <w:p w:rsidR="00865D12" w:rsidRPr="00C862E8" w:rsidRDefault="00865D12" w:rsidP="00FB0C8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Составление порционного требования. (Приказ Минздрава ССС от 23.04.85 № 540 «Об улучшении организации 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чебного питания в ЛПУ», Приказ Минздрава СССР от 14.06.1989  № 369 «Об изменениях и дополнении приказа Минздрава СССС от 23.04.85 № 540). Раздача пищи. Кор</w:t>
            </w:r>
            <w:r w:rsidRPr="00C862E8">
              <w:rPr>
                <w:color w:val="000000" w:themeColor="text1"/>
                <w:sz w:val="28"/>
                <w:szCs w:val="28"/>
              </w:rPr>
              <w:t>м</w:t>
            </w:r>
            <w:r w:rsidRPr="00C862E8">
              <w:rPr>
                <w:color w:val="000000" w:themeColor="text1"/>
                <w:sz w:val="28"/>
                <w:szCs w:val="28"/>
              </w:rPr>
              <w:t>ление тяжелобольного пациента в постели: сервировка ст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ла, кормление из ложки и поильника.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5D12" w:rsidRPr="00C862E8" w:rsidTr="007475B4">
        <w:trPr>
          <w:trHeight w:val="1948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C862E8" w:rsidRDefault="00865D12" w:rsidP="00FB0C8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Техника введения назогастрального зонда. Кормление п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циента через назогастральный зонд с помощью воронки, капельно, с помощью шприца Жанэ. Питьевой режим;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мощь пациенту в получении достаточного количества жи</w:t>
            </w:r>
            <w:r w:rsidRPr="00C862E8">
              <w:rPr>
                <w:color w:val="000000" w:themeColor="text1"/>
                <w:sz w:val="28"/>
                <w:szCs w:val="28"/>
              </w:rPr>
              <w:t>д</w:t>
            </w:r>
            <w:r w:rsidRPr="00C862E8">
              <w:rPr>
                <w:color w:val="000000" w:themeColor="text1"/>
                <w:sz w:val="28"/>
                <w:szCs w:val="28"/>
              </w:rPr>
              <w:t>кости. Определение водного баланса. Дезинфекция испол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зованного оборудования.</w:t>
            </w:r>
          </w:p>
        </w:tc>
        <w:tc>
          <w:tcPr>
            <w:tcW w:w="2833" w:type="dxa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865D12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5.4. </w:t>
            </w:r>
            <w:r w:rsidRPr="00C862E8">
              <w:rPr>
                <w:rFonts w:eastAsia="Lucida Sans Unicode" w:cs="Tahoma"/>
                <w:color w:val="000000" w:themeColor="text1"/>
                <w:sz w:val="28"/>
                <w:szCs w:val="28"/>
                <w:lang w:eastAsia="en-US" w:bidi="en-US"/>
              </w:rPr>
              <w:t>Личная гигиена тяжелобольного пациента.  Профилактика пролежней.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rPr>
          <w:trHeight w:val="960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 w:val="restart"/>
          </w:tcPr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Значение личной гигиены пациента. Задачи сестринской помощи в зависимости от состояния пациента. Бельевой режим стационара.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Пролежни, места образования, стадии развития. Факторы, способствующие развитию проле</w:t>
            </w:r>
            <w:r w:rsidRPr="00C862E8">
              <w:rPr>
                <w:color w:val="000000" w:themeColor="text1"/>
                <w:sz w:val="28"/>
                <w:szCs w:val="28"/>
              </w:rPr>
              <w:t>ж</w:t>
            </w:r>
            <w:r w:rsidRPr="00C862E8">
              <w:rPr>
                <w:color w:val="000000" w:themeColor="text1"/>
                <w:sz w:val="28"/>
                <w:szCs w:val="28"/>
              </w:rPr>
              <w:t>ней. Шкалы оценки риска развития пролежней (Вате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лоу). Профилактика пролежней. (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Приказ Минздрава РФ от 17 апреля 2002 г. N 123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"Об утверждении отраслевого стандарта "Протокол ведения больных. Пролежни")</w:t>
            </w:r>
            <w:r w:rsidRPr="00C862E8">
              <w:rPr>
                <w:color w:val="000000" w:themeColor="text1"/>
                <w:sz w:val="28"/>
                <w:szCs w:val="28"/>
              </w:rPr>
              <w:t>. Ос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бенности личной гигиены в различные возрастные пери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ды.</w:t>
            </w:r>
          </w:p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501132">
        <w:trPr>
          <w:trHeight w:val="2230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vMerge/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7475B4">
        <w:trPr>
          <w:trHeight w:val="3870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1. Требование к постельному белью. Приготовление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стели. Смена нательного и постельного белья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Размещ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ние пациента в постели в положениях Фаулера, Симса, на спине, на боку, на животе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Проведение туалета тяжел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больного пациента: уход за слизистыми полости рта, ч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стка зубов, уход за зубными протезами, удаление корочек и носовой полости, удаление выделений из ушей, уход за глазами (промывание глаз), умывание, уход за кожей и е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тественными складками, опрелости (причины, места обр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зования, меры профилактики), смена подгузника, уход за наружными половыми органами, уход за волосами (мытье головы, расчесывание)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147F93">
        <w:trPr>
          <w:trHeight w:val="904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2. Подача судна и мочеприемника (мужчине и женщине)</w:t>
            </w:r>
          </w:p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Техника мытья рук, ног, стрижки ногтей на руках и ногах пациента.</w:t>
            </w:r>
          </w:p>
        </w:tc>
        <w:tc>
          <w:tcPr>
            <w:tcW w:w="2833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rPr>
          <w:trHeight w:val="1644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Бритье пациента. Универсальные меры предосторожн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сти при стрижке ногтей, бритье. Дезинфекция использ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ванного оборудования. Консультирование пациента и его семьи по вопросам личной гигиены тяжелобольного пац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ента.</w:t>
            </w:r>
          </w:p>
        </w:tc>
        <w:tc>
          <w:tcPr>
            <w:tcW w:w="2833" w:type="dxa"/>
            <w:vAlign w:val="center"/>
          </w:tcPr>
          <w:p w:rsidR="00147F93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5.5. </w:t>
            </w:r>
            <w:r w:rsidRPr="00C862E8">
              <w:rPr>
                <w:color w:val="000000" w:themeColor="text1"/>
                <w:sz w:val="28"/>
                <w:szCs w:val="28"/>
              </w:rPr>
              <w:t>Методы пр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стейшей физиотерапии. Оксигенотерапия.</w:t>
            </w:r>
          </w:p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ind w:right="142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Понятие «простейшая физиотерапия» Виды и цели пр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стейших физиотерапевтических процедур. Противопок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зания для тепловых физиотерапевтических процедур, применения холода. Возможные осложнения физиотер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певтических процедур и их профилактика. Оксигенотер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пия. Цели и методы оксигенотерапии. Техника безопасн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сти при работе с кислородом.</w:t>
            </w:r>
          </w:p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17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ind w:right="142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A81EAC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501132">
        <w:trPr>
          <w:trHeight w:val="1271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Постановка горчичников. Приготовление и применение грелки и пузыря со льдом. Приготовление и применение холодного, горячего, согревающего, лекарственного ко</w:t>
            </w:r>
            <w:r w:rsidRPr="00C862E8">
              <w:rPr>
                <w:color w:val="000000" w:themeColor="text1"/>
                <w:sz w:val="28"/>
                <w:szCs w:val="28"/>
              </w:rPr>
              <w:t>м</w:t>
            </w:r>
            <w:r w:rsidRPr="00C862E8">
              <w:rPr>
                <w:color w:val="000000" w:themeColor="text1"/>
                <w:sz w:val="28"/>
                <w:szCs w:val="28"/>
              </w:rPr>
              <w:t>прессов.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501132">
        <w:trPr>
          <w:trHeight w:val="95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Осуществление оксигенотерапии с помощью носовой к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слородной канюли, лицевой маски, носового катетера. Д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зинфекция использованного оборудования.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5.6. </w:t>
            </w:r>
            <w:r w:rsidRPr="00C862E8">
              <w:rPr>
                <w:color w:val="000000" w:themeColor="text1"/>
                <w:sz w:val="28"/>
                <w:szCs w:val="28"/>
              </w:rPr>
              <w:t>Клизмы. Газоо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водная трубка.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ind w:right="142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Газоотводная трубка. Цели ее применения, противопоказ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ния и возможные осложнения. Клизмы. Виды клизм: оч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стительная, послабляющая (масляная и гипертоническая), сифонная, лекарственная. Механизм действия различных видов клизм, показания, противопоказания и возможные осложнения.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ind w:right="142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147F93">
        <w:trPr>
          <w:trHeight w:val="311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142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Постановка газоотводной трубки (на фантоме). Наблюд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ние и уход за пациентом после окончания процедуры.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Д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зинфекция использованного оборудования.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C43531">
        <w:trPr>
          <w:trHeight w:val="1271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 Подготовка пациента и постановка различных видов клизм (на фантоме). Наблюдение и уход за пациентом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сле окончания процедуры.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Дезинфекция использованного оборудования.</w:t>
            </w:r>
          </w:p>
        </w:tc>
        <w:tc>
          <w:tcPr>
            <w:tcW w:w="2833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147F93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ind w:right="142"/>
              <w:jc w:val="center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5.7.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Катетеризация мочевого пузыря мягким катетером. Введение 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стоянного мочевого кат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lastRenderedPageBreak/>
              <w:t>тера и уход за ним.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ind w:right="142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FE395D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Цели катетеризации, противопоказания и возможные о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ложнения.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81EAC" w:rsidRPr="00C862E8" w:rsidTr="007475B4">
        <w:tc>
          <w:tcPr>
            <w:tcW w:w="3652" w:type="dxa"/>
            <w:vMerge/>
          </w:tcPr>
          <w:p w:rsidR="00A81EAC" w:rsidRPr="00C862E8" w:rsidRDefault="00A81EAC" w:rsidP="002E6587">
            <w:pPr>
              <w:ind w:right="142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A81EAC" w:rsidRPr="00C862E8" w:rsidRDefault="00A81EAC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A81EAC" w:rsidRPr="00A81EAC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A81EAC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81EAC" w:rsidRPr="00C862E8" w:rsidTr="007475B4">
        <w:trPr>
          <w:trHeight w:val="1217"/>
        </w:trPr>
        <w:tc>
          <w:tcPr>
            <w:tcW w:w="3652" w:type="dxa"/>
            <w:vMerge/>
          </w:tcPr>
          <w:p w:rsidR="00A81EAC" w:rsidRPr="00C862E8" w:rsidRDefault="00A81EAC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A81EAC" w:rsidRPr="00C862E8" w:rsidRDefault="00A81EAC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1. Виды катетеров, размеры. Катетеризация мочевого п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>зыря мягким катетером у женщин и мужчин (на фантоме)</w:t>
            </w:r>
          </w:p>
          <w:p w:rsidR="00A81EAC" w:rsidRPr="00C862E8" w:rsidRDefault="00A81EAC" w:rsidP="002E6587">
            <w:pPr>
              <w:ind w:right="142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Введение постоянного катетера Фолея у мужчин и же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щин (на фантоме)</w:t>
            </w:r>
          </w:p>
        </w:tc>
        <w:tc>
          <w:tcPr>
            <w:tcW w:w="2833" w:type="dxa"/>
            <w:vMerge/>
            <w:vAlign w:val="center"/>
          </w:tcPr>
          <w:p w:rsidR="00A81EAC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A81EAC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45F4C" w:rsidRPr="00C862E8" w:rsidTr="007475B4">
        <w:trPr>
          <w:trHeight w:val="1914"/>
        </w:trPr>
        <w:tc>
          <w:tcPr>
            <w:tcW w:w="3652" w:type="dxa"/>
            <w:vMerge/>
          </w:tcPr>
          <w:p w:rsidR="00B45F4C" w:rsidRPr="00C862E8" w:rsidRDefault="00B45F4C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45F4C" w:rsidRPr="00C862E8" w:rsidRDefault="00B45F4C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2. Уход за  промежностью пациента с постоянным моч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вым катетером. Уход за постоянным мочевым катетером. Применение различных мочеприемников. Обучение пац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ента и его родственников уходу за постоянным катетером и мочеприемником. Дезинфекция использованного об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рудования.</w:t>
            </w:r>
          </w:p>
        </w:tc>
        <w:tc>
          <w:tcPr>
            <w:tcW w:w="2833" w:type="dxa"/>
            <w:vAlign w:val="center"/>
          </w:tcPr>
          <w:p w:rsidR="00B45F4C" w:rsidRPr="00C862E8" w:rsidRDefault="00E07BD9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45F4C" w:rsidRPr="00C862E8" w:rsidRDefault="00A81EA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5.8.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Промывание ж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лудка.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Цели проведения промывания желудка</w:t>
            </w: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Противопоказания и возможные осложнения.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81DCB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</w:t>
            </w:r>
            <w:r w:rsidR="00281DCB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ое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заняти</w:t>
            </w:r>
            <w:r w:rsidR="00281DCB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8741B2">
        <w:trPr>
          <w:trHeight w:val="1581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Виды желудочных зондов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Промывание желудка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Особе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ности проведения манипуляции пациенту, находящемуся в бессознательном состоянии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Взятие промывных вод для исследования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862E8">
              <w:rPr>
                <w:color w:val="000000" w:themeColor="text1"/>
                <w:sz w:val="28"/>
                <w:szCs w:val="28"/>
              </w:rPr>
              <w:t>Дезинфекция использованного оборудов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ния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A81EAC" w:rsidRPr="00C862E8">
              <w:rPr>
                <w:color w:val="000000" w:themeColor="text1"/>
                <w:sz w:val="28"/>
                <w:szCs w:val="28"/>
              </w:rPr>
              <w:t>Уход при рвоте.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81DCB" w:rsidRPr="00C862E8" w:rsidTr="007475B4">
        <w:trPr>
          <w:trHeight w:val="323"/>
        </w:trPr>
        <w:tc>
          <w:tcPr>
            <w:tcW w:w="3652" w:type="dxa"/>
            <w:vMerge/>
          </w:tcPr>
          <w:p w:rsidR="00281DCB" w:rsidRPr="00C862E8" w:rsidRDefault="00281DCB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281DCB" w:rsidRPr="00C862E8" w:rsidRDefault="00281DCB" w:rsidP="002E6587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81DCB" w:rsidRPr="00C862E8" w:rsidTr="004116F2">
        <w:trPr>
          <w:trHeight w:val="2586"/>
        </w:trPr>
        <w:tc>
          <w:tcPr>
            <w:tcW w:w="3652" w:type="dxa"/>
            <w:vMerge w:val="restart"/>
            <w:vAlign w:val="center"/>
          </w:tcPr>
          <w:p w:rsidR="00281DCB" w:rsidRPr="00C862E8" w:rsidRDefault="00281DCB" w:rsidP="002E6587">
            <w:pPr>
              <w:pStyle w:val="af2"/>
              <w:ind w:right="86"/>
              <w:jc w:val="center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Тема 5.9.  </w:t>
            </w:r>
            <w:r w:rsidRPr="00C862E8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Медикаментозное лечение в сестринской практике.</w:t>
            </w:r>
          </w:p>
        </w:tc>
        <w:tc>
          <w:tcPr>
            <w:tcW w:w="7406" w:type="dxa"/>
          </w:tcPr>
          <w:p w:rsidR="00281DCB" w:rsidRPr="00C862E8" w:rsidRDefault="00281DCB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Правила хранения и распределения лекарственных средств в отделении: на сестринском посту, в процедурном кабин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те. Выписка, учет и хранение наркотических, сильнодейс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вующих, остродефицитных и дорогостоящих лекарстве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ных средств. Хранение препаратов списка «А» и «Б». Пр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вила раздачи лекарственных средств. Понятия «до еды», «во время еды», «после еды».</w:t>
            </w:r>
          </w:p>
        </w:tc>
        <w:tc>
          <w:tcPr>
            <w:tcW w:w="2833" w:type="dxa"/>
            <w:vMerge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330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pStyle w:val="af2"/>
              <w:ind w:right="86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rPr>
          <w:trHeight w:val="315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pStyle w:val="af2"/>
              <w:ind w:right="86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7406" w:type="dxa"/>
          </w:tcPr>
          <w:p w:rsidR="00147F93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Пути введения лекарственных средств. Способы наружного 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применения лекарственных средств. Информация, необх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димая пациенту для осознанного участия в лекарственной терапии. Осложнения инъекций и взятия венозной крови и меры, направленные на предупреждение осложнений.</w:t>
            </w:r>
          </w:p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17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pStyle w:val="af2"/>
              <w:ind w:right="86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2E6587">
        <w:trPr>
          <w:trHeight w:val="2576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1. Выборка назначений из медицинской карты стациона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ного больного. Выписывание требований на лекарственные средства и порядок получения их из аптеки. Оформление журнала учета лекарственных средств.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Введение лекарс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венных средств per os, сублингвально. Взаимодействие 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карственных препаратов с пищей. Обучение пациента приему различных форм лекарственных средств энтерал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но, сублингвально.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032E" w:rsidRPr="00C862E8" w:rsidTr="002E6587">
        <w:trPr>
          <w:trHeight w:val="2898"/>
        </w:trPr>
        <w:tc>
          <w:tcPr>
            <w:tcW w:w="3652" w:type="dxa"/>
            <w:vMerge/>
          </w:tcPr>
          <w:p w:rsidR="00A0032E" w:rsidRPr="00C862E8" w:rsidRDefault="00A0032E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A0032E" w:rsidRPr="00C862E8" w:rsidRDefault="00A0032E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C862E8">
              <w:rPr>
                <w:color w:val="000000" w:themeColor="text1"/>
                <w:sz w:val="28"/>
                <w:szCs w:val="28"/>
              </w:rPr>
              <w:t>. Закапывание капель в глаза, нос, уши. Наружное прим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нение лекарственных средств: на кожу, на слизистые. Пр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менение на кожу мазей различными способами, присыпок, пластырей, растворов, настоек. Техника безопасности при применении мазей.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Ингаляционный способ введения 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карственных средств через рот и нос. Обучение пациента технике применения дозированного и не дозированного а</w:t>
            </w:r>
            <w:r w:rsidRPr="00C862E8">
              <w:rPr>
                <w:color w:val="000000" w:themeColor="text1"/>
                <w:sz w:val="28"/>
                <w:szCs w:val="28"/>
              </w:rPr>
              <w:t>э</w:t>
            </w:r>
            <w:r w:rsidRPr="00C862E8">
              <w:rPr>
                <w:color w:val="000000" w:themeColor="text1"/>
                <w:sz w:val="28"/>
                <w:szCs w:val="28"/>
              </w:rPr>
              <w:t>розоля в ингаляторе. Техника безопасности при примен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нии ингалятора.</w:t>
            </w:r>
          </w:p>
        </w:tc>
        <w:tc>
          <w:tcPr>
            <w:tcW w:w="2833" w:type="dxa"/>
            <w:vAlign w:val="center"/>
          </w:tcPr>
          <w:p w:rsidR="00A0032E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A0032E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0032E" w:rsidRPr="00C862E8" w:rsidTr="00865D12">
        <w:trPr>
          <w:trHeight w:val="311"/>
        </w:trPr>
        <w:tc>
          <w:tcPr>
            <w:tcW w:w="3652" w:type="dxa"/>
            <w:vMerge/>
          </w:tcPr>
          <w:p w:rsidR="00A0032E" w:rsidRPr="00C862E8" w:rsidRDefault="00A0032E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A0032E" w:rsidRPr="00865D12" w:rsidRDefault="00865D12" w:rsidP="00865D1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="00A0032E" w:rsidRPr="00865D12">
              <w:rPr>
                <w:color w:val="000000" w:themeColor="text1"/>
                <w:sz w:val="28"/>
                <w:szCs w:val="28"/>
              </w:rPr>
              <w:t xml:space="preserve">Введение лекарственных средств в прямую кишку: свечи. </w:t>
            </w:r>
          </w:p>
        </w:tc>
        <w:tc>
          <w:tcPr>
            <w:tcW w:w="2833" w:type="dxa"/>
            <w:vAlign w:val="center"/>
          </w:tcPr>
          <w:p w:rsidR="00A0032E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A0032E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65D12" w:rsidRPr="00C862E8" w:rsidTr="002E6587">
        <w:trPr>
          <w:trHeight w:val="1271"/>
        </w:trPr>
        <w:tc>
          <w:tcPr>
            <w:tcW w:w="3652" w:type="dxa"/>
            <w:vMerge/>
          </w:tcPr>
          <w:p w:rsidR="00865D12" w:rsidRPr="00C862E8" w:rsidRDefault="00865D1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65D12" w:rsidRPr="00865D12" w:rsidRDefault="00865D12" w:rsidP="00865D1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  <w:r w:rsidRPr="00865D12">
              <w:rPr>
                <w:color w:val="000000" w:themeColor="text1"/>
                <w:sz w:val="28"/>
                <w:szCs w:val="28"/>
              </w:rPr>
              <w:t>Виды шприцов и игл, емкости шприцов и размеры игл. «Цена» деления шприца. Выбор объема шприца и размера иглы для различных видов инъекций. Сборка шприца о</w:t>
            </w:r>
            <w:r w:rsidRPr="00865D12">
              <w:rPr>
                <w:color w:val="000000" w:themeColor="text1"/>
                <w:sz w:val="28"/>
                <w:szCs w:val="28"/>
              </w:rPr>
              <w:t>д</w:t>
            </w:r>
            <w:r w:rsidRPr="00865D12">
              <w:rPr>
                <w:color w:val="000000" w:themeColor="text1"/>
                <w:sz w:val="28"/>
                <w:szCs w:val="28"/>
              </w:rPr>
              <w:t>нократного применения.</w:t>
            </w:r>
          </w:p>
        </w:tc>
        <w:tc>
          <w:tcPr>
            <w:tcW w:w="2833" w:type="dxa"/>
            <w:vAlign w:val="center"/>
          </w:tcPr>
          <w:p w:rsidR="00865D12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865D12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81DCB" w:rsidRPr="00C862E8" w:rsidTr="004116F2">
        <w:trPr>
          <w:trHeight w:val="1610"/>
        </w:trPr>
        <w:tc>
          <w:tcPr>
            <w:tcW w:w="3652" w:type="dxa"/>
            <w:vMerge/>
          </w:tcPr>
          <w:p w:rsidR="00281DCB" w:rsidRPr="00C862E8" w:rsidRDefault="00281DCB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281DCB" w:rsidRPr="00C862E8" w:rsidRDefault="00281DCB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Набор лекарственного средства из ампулы. Техника безопасности при работе с ампулой.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Разведение порошка во флаконе. Лекарственные средства, используемые в кач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стве растворителя. Сенсибилизирующее действие антиби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тиков на сестринский персонал.</w:t>
            </w:r>
          </w:p>
        </w:tc>
        <w:tc>
          <w:tcPr>
            <w:tcW w:w="2833" w:type="dxa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0032E" w:rsidRPr="00C862E8" w:rsidTr="006F1E66">
        <w:trPr>
          <w:trHeight w:val="125"/>
        </w:trPr>
        <w:tc>
          <w:tcPr>
            <w:tcW w:w="3652" w:type="dxa"/>
            <w:vMerge/>
          </w:tcPr>
          <w:p w:rsidR="00A0032E" w:rsidRPr="00C862E8" w:rsidRDefault="00A0032E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A0032E" w:rsidRPr="00C862E8" w:rsidRDefault="00865D12" w:rsidP="00126AD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126AD2">
              <w:rPr>
                <w:color w:val="000000" w:themeColor="text1"/>
                <w:sz w:val="28"/>
                <w:szCs w:val="28"/>
              </w:rPr>
              <w:t>. Заполнение системы для в/</w:t>
            </w:r>
            <w:r w:rsidR="00A0032E" w:rsidRPr="00C862E8">
              <w:rPr>
                <w:color w:val="000000" w:themeColor="text1"/>
                <w:sz w:val="28"/>
                <w:szCs w:val="28"/>
              </w:rPr>
              <w:t>в капельного введения жидк</w:t>
            </w:r>
            <w:r w:rsidR="00A0032E" w:rsidRPr="00C862E8">
              <w:rPr>
                <w:color w:val="000000" w:themeColor="text1"/>
                <w:sz w:val="28"/>
                <w:szCs w:val="28"/>
              </w:rPr>
              <w:t>о</w:t>
            </w:r>
            <w:r w:rsidR="00A0032E" w:rsidRPr="00C862E8">
              <w:rPr>
                <w:color w:val="000000" w:themeColor="text1"/>
                <w:sz w:val="28"/>
                <w:szCs w:val="28"/>
              </w:rPr>
              <w:t xml:space="preserve">сти: техника, возможные осложнения. </w:t>
            </w:r>
          </w:p>
        </w:tc>
        <w:tc>
          <w:tcPr>
            <w:tcW w:w="2833" w:type="dxa"/>
            <w:vAlign w:val="center"/>
          </w:tcPr>
          <w:p w:rsidR="00A0032E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A0032E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0032E" w:rsidRPr="00C862E8" w:rsidTr="007475B4">
        <w:trPr>
          <w:trHeight w:val="945"/>
        </w:trPr>
        <w:tc>
          <w:tcPr>
            <w:tcW w:w="3652" w:type="dxa"/>
            <w:vMerge/>
          </w:tcPr>
          <w:p w:rsidR="00A0032E" w:rsidRPr="00C862E8" w:rsidRDefault="00A0032E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A0032E" w:rsidRPr="00C862E8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A0032E">
              <w:rPr>
                <w:color w:val="000000" w:themeColor="text1"/>
                <w:sz w:val="28"/>
                <w:szCs w:val="28"/>
              </w:rPr>
              <w:t xml:space="preserve">. </w:t>
            </w:r>
            <w:r w:rsidR="00A0032E" w:rsidRPr="00C862E8">
              <w:rPr>
                <w:color w:val="000000" w:themeColor="text1"/>
                <w:sz w:val="28"/>
                <w:szCs w:val="28"/>
              </w:rPr>
              <w:t>Транспортировка шприца (системы для внутривенного капельного вливания) к пациенту. Соблюдение униве</w:t>
            </w:r>
            <w:r w:rsidR="00A0032E" w:rsidRPr="00C862E8">
              <w:rPr>
                <w:color w:val="000000" w:themeColor="text1"/>
                <w:sz w:val="28"/>
                <w:szCs w:val="28"/>
              </w:rPr>
              <w:t>р</w:t>
            </w:r>
            <w:r w:rsidR="00A0032E" w:rsidRPr="00C862E8">
              <w:rPr>
                <w:color w:val="000000" w:themeColor="text1"/>
                <w:sz w:val="28"/>
                <w:szCs w:val="28"/>
              </w:rPr>
              <w:t>сальных мер предосторожности при работе со шприцом.</w:t>
            </w:r>
          </w:p>
        </w:tc>
        <w:tc>
          <w:tcPr>
            <w:tcW w:w="2833" w:type="dxa"/>
            <w:vAlign w:val="center"/>
          </w:tcPr>
          <w:p w:rsidR="00A0032E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A0032E" w:rsidRPr="00C862E8" w:rsidRDefault="00865D1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45F4C" w:rsidRPr="00C862E8" w:rsidTr="007475B4">
        <w:trPr>
          <w:trHeight w:val="1049"/>
        </w:trPr>
        <w:tc>
          <w:tcPr>
            <w:tcW w:w="3652" w:type="dxa"/>
            <w:vMerge/>
          </w:tcPr>
          <w:p w:rsidR="00B45F4C" w:rsidRPr="00C862E8" w:rsidRDefault="00B45F4C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45F4C" w:rsidRPr="00C862E8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. Информирование пациента о предстоящей инъекции. Анатомические области для внутрикожной, подкожной, внутримышечной, внутривенной инъекции и техника ин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ъ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екции.</w:t>
            </w:r>
          </w:p>
        </w:tc>
        <w:tc>
          <w:tcPr>
            <w:tcW w:w="2833" w:type="dxa"/>
            <w:vAlign w:val="center"/>
          </w:tcPr>
          <w:p w:rsidR="00B45F4C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45F4C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45F4C" w:rsidRPr="00C862E8" w:rsidTr="007475B4">
        <w:trPr>
          <w:trHeight w:val="930"/>
        </w:trPr>
        <w:tc>
          <w:tcPr>
            <w:tcW w:w="3652" w:type="dxa"/>
            <w:vMerge/>
          </w:tcPr>
          <w:p w:rsidR="00B45F4C" w:rsidRPr="00C862E8" w:rsidRDefault="00B45F4C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45F4C" w:rsidRPr="00C862E8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. Взятие крови на биохимическое исследование, на RW и ВИЧ: техника, возможные осложнения; меры, направле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н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ные на предупреждение осложнений.</w:t>
            </w:r>
          </w:p>
        </w:tc>
        <w:tc>
          <w:tcPr>
            <w:tcW w:w="2833" w:type="dxa"/>
            <w:vAlign w:val="center"/>
          </w:tcPr>
          <w:p w:rsidR="00B45F4C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45F4C" w:rsidRPr="00C862E8" w:rsidTr="007475B4">
        <w:trPr>
          <w:trHeight w:val="898"/>
        </w:trPr>
        <w:tc>
          <w:tcPr>
            <w:tcW w:w="3652" w:type="dxa"/>
            <w:vMerge/>
          </w:tcPr>
          <w:p w:rsidR="00B45F4C" w:rsidRPr="00C862E8" w:rsidRDefault="00B45F4C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45F4C" w:rsidRPr="00C862E8" w:rsidRDefault="00865D12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. Инфекционная безопасность при выполнении инъекций и обработке использованного инструментария и матери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а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лов.</w:t>
            </w:r>
          </w:p>
        </w:tc>
        <w:tc>
          <w:tcPr>
            <w:tcW w:w="2833" w:type="dxa"/>
            <w:vAlign w:val="center"/>
          </w:tcPr>
          <w:p w:rsidR="00B45F4C" w:rsidRPr="00C862E8" w:rsidRDefault="00A0032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5.10.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Участие сестры в лабораторных методах 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следования.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Цели различных исследований и правила подготовки к ним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Ошибки, приводящие к недостоверности результата иссл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дования.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17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8741B2">
        <w:trPr>
          <w:trHeight w:val="763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Беседа с пациентом о цели предстоящего исследования и правила подготовки к нему. Обучение и подготовка пац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ента для получения достоверного результата. Универсал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ные меры предосторожности при взятии и транспортировке биологического материла в лабораторию.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Правила хран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ния различных видов проб. Взятие мокроты на общий ан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лиз, для бактериологического исследования, на туберкулез, хранение и доставка.</w:t>
            </w:r>
          </w:p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501132">
        <w:trPr>
          <w:trHeight w:val="2879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 Взятие мочи для клинического анализа, по Нечипоренко, по Зимницкому, на сахар, ацетон, диастазу. 17 КС (17 ОКС,</w:t>
            </w:r>
          </w:p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 11 ОКС, кортизол), для бактериологического исследов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ния. Определение водного баланса. Взятие кала для копр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логического исследования, на скрытую кровь, на наличие гельминтов, простейших, для исследования на энтеробиоз. Техника взятия содержимого зева, носа и носоглотки для бактериологического исследования.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8741B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81DCB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81DCB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47F93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81DCB" w:rsidRPr="00C862E8" w:rsidTr="004116F2">
        <w:tc>
          <w:tcPr>
            <w:tcW w:w="3652" w:type="dxa"/>
            <w:vMerge w:val="restart"/>
            <w:vAlign w:val="center"/>
          </w:tcPr>
          <w:p w:rsidR="00281DCB" w:rsidRPr="00C862E8" w:rsidRDefault="00281DCB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5.11. 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Участие сестры в инструментальных методах исследования.</w:t>
            </w:r>
          </w:p>
        </w:tc>
        <w:tc>
          <w:tcPr>
            <w:tcW w:w="7406" w:type="dxa"/>
          </w:tcPr>
          <w:p w:rsidR="00281DCB" w:rsidRPr="00C862E8" w:rsidRDefault="00281DCB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4250" w:type="dxa"/>
            <w:gridSpan w:val="2"/>
            <w:vMerge w:val="restart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81DCB" w:rsidRPr="00C862E8" w:rsidTr="004116F2">
        <w:tc>
          <w:tcPr>
            <w:tcW w:w="3652" w:type="dxa"/>
            <w:vMerge/>
          </w:tcPr>
          <w:p w:rsidR="00281DCB" w:rsidRPr="00C862E8" w:rsidRDefault="00281DCB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281DCB" w:rsidRPr="00C862E8" w:rsidRDefault="00281DCB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Цели инструментальных методов исследования и правила подготовки к ним.</w:t>
            </w:r>
          </w:p>
        </w:tc>
        <w:tc>
          <w:tcPr>
            <w:tcW w:w="4250" w:type="dxa"/>
            <w:gridSpan w:val="2"/>
            <w:vMerge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rPr>
          <w:trHeight w:val="17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46411F">
        <w:trPr>
          <w:trHeight w:val="1086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  <w:tcBorders>
              <w:bottom w:val="single" w:sz="4" w:space="0" w:color="auto"/>
            </w:tcBorders>
          </w:tcPr>
          <w:p w:rsidR="00147F93" w:rsidRPr="00C862E8" w:rsidRDefault="00147F93" w:rsidP="002E6587">
            <w:pPr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Подготовка пациента к рентгенологическим и эндоскоп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ческим методам исследования пищеварительного тракта и мочевыделительной системы.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Подготовка пациента к ультразвуковым методам исследования.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5.12. 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Сердечно-легочная реанимация.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rPr>
          <w:trHeight w:val="17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8741B2">
        <w:trPr>
          <w:trHeight w:val="2146"/>
        </w:trPr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8741B2" w:rsidRDefault="00865D12" w:rsidP="008741B2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Последовательность действий при обнаружении постр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а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давшего без признаков жизни: осмотр места происшествия, определение наличия признаков жизни и т.д.</w:t>
            </w:r>
            <w:r w:rsidR="00147F93" w:rsidRPr="008741B2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Оказание п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о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мощи при обструкции дыхательных путей инородным т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е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лом у пострадавшего в сознании и без сознания, с изб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ы</w:t>
            </w:r>
            <w:r w:rsidR="00147F93" w:rsidRPr="008741B2">
              <w:rPr>
                <w:color w:val="000000" w:themeColor="text1"/>
                <w:sz w:val="28"/>
                <w:szCs w:val="28"/>
              </w:rPr>
              <w:t>точной массой тела, беременным.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741B2" w:rsidRPr="00C862E8" w:rsidTr="00032DE2">
        <w:trPr>
          <w:trHeight w:val="1368"/>
        </w:trPr>
        <w:tc>
          <w:tcPr>
            <w:tcW w:w="3652" w:type="dxa"/>
            <w:vMerge/>
          </w:tcPr>
          <w:p w:rsidR="008741B2" w:rsidRPr="00C862E8" w:rsidRDefault="008741B2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8741B2" w:rsidRPr="008741B2" w:rsidRDefault="008741B2" w:rsidP="008741B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741B2">
              <w:rPr>
                <w:color w:val="000000" w:themeColor="text1"/>
                <w:sz w:val="28"/>
                <w:szCs w:val="28"/>
              </w:rPr>
              <w:t xml:space="preserve"> </w:t>
            </w:r>
            <w:r w:rsidR="00865D12">
              <w:rPr>
                <w:color w:val="000000" w:themeColor="text1"/>
                <w:sz w:val="28"/>
                <w:szCs w:val="28"/>
              </w:rPr>
              <w:t>2.</w:t>
            </w:r>
            <w:r w:rsidRPr="008741B2">
              <w:rPr>
                <w:color w:val="000000" w:themeColor="text1"/>
                <w:sz w:val="28"/>
                <w:szCs w:val="28"/>
              </w:rPr>
              <w:t>Самопомощь при обструкции дыхательных путей.</w:t>
            </w:r>
            <w:r w:rsidRPr="008741B2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741B2">
              <w:rPr>
                <w:color w:val="000000" w:themeColor="text1"/>
                <w:sz w:val="28"/>
                <w:szCs w:val="28"/>
              </w:rPr>
              <w:t>Осв</w:t>
            </w:r>
            <w:r w:rsidRPr="008741B2">
              <w:rPr>
                <w:color w:val="000000" w:themeColor="text1"/>
                <w:sz w:val="28"/>
                <w:szCs w:val="28"/>
              </w:rPr>
              <w:t>о</w:t>
            </w:r>
            <w:r w:rsidRPr="008741B2">
              <w:rPr>
                <w:color w:val="000000" w:themeColor="text1"/>
                <w:sz w:val="28"/>
                <w:szCs w:val="28"/>
              </w:rPr>
              <w:t>бождение дыхательных путей у ребенка и младенца при обструкции дыхательных путей инородным телом в созн</w:t>
            </w:r>
            <w:r w:rsidRPr="008741B2">
              <w:rPr>
                <w:color w:val="000000" w:themeColor="text1"/>
                <w:sz w:val="28"/>
                <w:szCs w:val="28"/>
              </w:rPr>
              <w:t>а</w:t>
            </w:r>
            <w:r w:rsidRPr="008741B2">
              <w:rPr>
                <w:color w:val="000000" w:themeColor="text1"/>
                <w:sz w:val="28"/>
                <w:szCs w:val="28"/>
              </w:rPr>
              <w:t>нии и без сознания.</w:t>
            </w:r>
          </w:p>
        </w:tc>
        <w:tc>
          <w:tcPr>
            <w:tcW w:w="2833" w:type="dxa"/>
            <w:vAlign w:val="center"/>
          </w:tcPr>
          <w:p w:rsidR="008741B2" w:rsidRPr="00C862E8" w:rsidRDefault="008741B2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8741B2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45F4C" w:rsidRPr="00C862E8" w:rsidTr="007475B4">
        <w:trPr>
          <w:trHeight w:val="2858"/>
        </w:trPr>
        <w:tc>
          <w:tcPr>
            <w:tcW w:w="3652" w:type="dxa"/>
            <w:vMerge/>
          </w:tcPr>
          <w:p w:rsidR="00B45F4C" w:rsidRPr="00C862E8" w:rsidRDefault="00B45F4C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B45F4C" w:rsidRPr="00C862E8" w:rsidRDefault="00B45F4C" w:rsidP="002E658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  <w:r w:rsidR="00865D12">
              <w:rPr>
                <w:color w:val="000000" w:themeColor="text1"/>
                <w:sz w:val="28"/>
                <w:szCs w:val="28"/>
              </w:rPr>
              <w:t>3.</w:t>
            </w:r>
            <w:r w:rsidRPr="00C862E8">
              <w:rPr>
                <w:color w:val="000000" w:themeColor="text1"/>
                <w:sz w:val="28"/>
                <w:szCs w:val="28"/>
              </w:rPr>
              <w:t>Сердечно-легочная реанимация взрослого, ребенка, мл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денца одним или двумя спасателями. Особенности пров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дения ИВЛ у пациента с зубными протезам, повреждением головы, шеи и позвоночника. Универсальные меры предо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торожности при проведении ИВЛ. Возможные осложнения при проведении сердечно-легочной реанимации их проф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лактика. Критерии эффективности проводимых реаним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ционных мероприятий. Критерии прекращения сердечно-легочной реанимации.</w:t>
            </w:r>
          </w:p>
        </w:tc>
        <w:tc>
          <w:tcPr>
            <w:tcW w:w="2833" w:type="dxa"/>
            <w:vAlign w:val="center"/>
          </w:tcPr>
          <w:p w:rsidR="00B45F4C" w:rsidRPr="00C862E8" w:rsidRDefault="00ED27EE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45F4C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47F93" w:rsidRPr="00C862E8" w:rsidTr="007475B4">
        <w:tc>
          <w:tcPr>
            <w:tcW w:w="3652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Тема 5.13. 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Потери, смерть и горе.</w:t>
            </w:r>
          </w:p>
        </w:tc>
        <w:tc>
          <w:tcPr>
            <w:tcW w:w="7406" w:type="dxa"/>
          </w:tcPr>
          <w:p w:rsidR="00147F93" w:rsidRPr="00C862E8" w:rsidRDefault="00147F93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833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47F93" w:rsidRPr="00C862E8" w:rsidTr="007475B4">
        <w:tc>
          <w:tcPr>
            <w:tcW w:w="3652" w:type="dxa"/>
            <w:vMerge/>
          </w:tcPr>
          <w:p w:rsidR="00147F93" w:rsidRPr="00C862E8" w:rsidRDefault="00147F93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147F93" w:rsidRPr="00C862E8" w:rsidRDefault="00147F93" w:rsidP="002E6587">
            <w:pPr>
              <w:tabs>
                <w:tab w:val="left" w:pos="5387"/>
              </w:tabs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Потери, смерть, горе. Понятие и принципы паллиати</w:t>
            </w:r>
            <w:r w:rsidRPr="00C862E8">
              <w:rPr>
                <w:color w:val="000000" w:themeColor="text1"/>
                <w:sz w:val="28"/>
                <w:szCs w:val="28"/>
              </w:rPr>
              <w:t>в</w:t>
            </w:r>
            <w:r w:rsidRPr="00C862E8">
              <w:rPr>
                <w:color w:val="000000" w:themeColor="text1"/>
                <w:sz w:val="28"/>
                <w:szCs w:val="28"/>
              </w:rPr>
              <w:t>ной помощи. Хосписное движение. Стадии горевания Оценка реакции пациента на потери и его способности адаптироваться к ним. Сестринская помощь. Этико-деонтологические особенности общения с обреченным человеком, его родными и близкими. Роль медицинской сестры в удовлетворении потребностей обреченного ч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ловека. Уход за обреченным человеком в стационаре и на дому. Принципы обслуживания пациентов в условиях хосписа. Психологическая помощь семье и близким о</w:t>
            </w:r>
            <w:r w:rsidRPr="00C862E8">
              <w:rPr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color w:val="000000" w:themeColor="text1"/>
                <w:sz w:val="28"/>
                <w:szCs w:val="28"/>
              </w:rPr>
              <w:t>реченного. Обучение их элементам ухода и психолог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ческой помощи. Стадии терминального состояния их о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новные клинические проявления.</w:t>
            </w:r>
          </w:p>
        </w:tc>
        <w:tc>
          <w:tcPr>
            <w:tcW w:w="2833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147F93" w:rsidRPr="00C862E8" w:rsidRDefault="00147F93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81DCB" w:rsidRPr="00C862E8" w:rsidTr="007475B4">
        <w:trPr>
          <w:trHeight w:val="17"/>
        </w:trPr>
        <w:tc>
          <w:tcPr>
            <w:tcW w:w="3652" w:type="dxa"/>
            <w:vMerge/>
          </w:tcPr>
          <w:p w:rsidR="00281DCB" w:rsidRPr="00C862E8" w:rsidRDefault="00281DCB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281DCB" w:rsidRPr="00C862E8" w:rsidRDefault="00281DCB" w:rsidP="002E6587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Практическое занятие</w:t>
            </w:r>
          </w:p>
        </w:tc>
        <w:tc>
          <w:tcPr>
            <w:tcW w:w="2833" w:type="dxa"/>
            <w:vMerge w:val="restart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  <w:vMerge w:val="restart"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81DCB" w:rsidRPr="00C862E8" w:rsidTr="007475B4">
        <w:trPr>
          <w:trHeight w:val="276"/>
        </w:trPr>
        <w:tc>
          <w:tcPr>
            <w:tcW w:w="3652" w:type="dxa"/>
            <w:vMerge/>
          </w:tcPr>
          <w:p w:rsidR="00281DCB" w:rsidRPr="00C862E8" w:rsidRDefault="00281DCB" w:rsidP="002E6587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06" w:type="dxa"/>
          </w:tcPr>
          <w:p w:rsidR="00281DCB" w:rsidRPr="00C862E8" w:rsidRDefault="00281DCB" w:rsidP="002E6587">
            <w:pPr>
              <w:tabs>
                <w:tab w:val="left" w:pos="5387"/>
              </w:tabs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Посмертный уход в условиях ЛПУ и на дому.</w:t>
            </w:r>
          </w:p>
        </w:tc>
        <w:tc>
          <w:tcPr>
            <w:tcW w:w="2833" w:type="dxa"/>
            <w:vMerge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281DCB" w:rsidRPr="00C862E8" w:rsidRDefault="00281DCB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45F4C" w:rsidRPr="00C862E8" w:rsidTr="007475B4">
        <w:tc>
          <w:tcPr>
            <w:tcW w:w="11058" w:type="dxa"/>
            <w:gridSpan w:val="2"/>
          </w:tcPr>
          <w:p w:rsidR="00B45F4C" w:rsidRPr="00C862E8" w:rsidRDefault="00B45F4C" w:rsidP="002E6587">
            <w:pPr>
              <w:rPr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Самостоятельная работа при изучении раздела 5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>.</w:t>
            </w:r>
            <w:r w:rsidRPr="00C862E8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B45F4C" w:rsidRPr="00C862E8" w:rsidRDefault="00B45F4C" w:rsidP="00BD004F">
            <w:pPr>
              <w:numPr>
                <w:ilvl w:val="0"/>
                <w:numId w:val="10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lastRenderedPageBreak/>
              <w:t>Составление схемы по теме: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«Организация питания в стационаре», «Пирамида раци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нального питания»</w:t>
            </w:r>
          </w:p>
          <w:p w:rsidR="00B45F4C" w:rsidRPr="00C862E8" w:rsidRDefault="00B45F4C" w:rsidP="00BD004F">
            <w:pPr>
              <w:numPr>
                <w:ilvl w:val="0"/>
                <w:numId w:val="10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Отработка манипуляций по алгоритму действий.</w:t>
            </w:r>
          </w:p>
          <w:p w:rsidR="00B45F4C" w:rsidRPr="00C862E8" w:rsidRDefault="00B45F4C" w:rsidP="00BD004F">
            <w:pPr>
              <w:numPr>
                <w:ilvl w:val="0"/>
                <w:numId w:val="10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Схема по теме (алгоритм действия):</w:t>
            </w:r>
            <w:r w:rsidRPr="00C862E8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«Обработка  пациента с педикулезом». «Сестри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ский уход для профилактики возникновения пролежней», «Сестринский уход за проле</w:t>
            </w:r>
            <w:r w:rsidRPr="00C862E8">
              <w:rPr>
                <w:color w:val="000000" w:themeColor="text1"/>
                <w:sz w:val="28"/>
                <w:szCs w:val="28"/>
              </w:rPr>
              <w:t>ж</w:t>
            </w:r>
            <w:r w:rsidRPr="00C862E8">
              <w:rPr>
                <w:color w:val="000000" w:themeColor="text1"/>
                <w:sz w:val="28"/>
                <w:szCs w:val="28"/>
              </w:rPr>
              <w:t>нями различной степени тяжести». «Измерение АД», «Исследование пульса», «Исслед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вание дыхания», «Измерение температуры тела», «Места постановки банок», «Места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становки горчичников», «Схема постановки согревающего компресса», «Постановка клизм», «Виды клизм», «Подготовка пациента к проведению катетеризации мягким м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чевым катетером», «Промывание желудка», «Подготовка и выполнение внутримышечной (подкожной, внутрикожной, внутривенной) инъекции», «Подготовка и взятие анализа мочи (клиничнского, по нечипоренко, по Зимницкому)», «Подготовка и взятие анализа кала (копрология, на скрытую кровь и т.д.)», «Подготовка пациента к ЭГДС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(колоноск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пия, рентгенологичнское исследование желудка и т.д.), «Сердечно-легочная реанимации новорожденного»</w:t>
            </w:r>
          </w:p>
          <w:p w:rsidR="00B45F4C" w:rsidRPr="00C862E8" w:rsidRDefault="00B45F4C" w:rsidP="00BD004F">
            <w:pPr>
              <w:numPr>
                <w:ilvl w:val="0"/>
                <w:numId w:val="10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Схемы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«Организация питания в стационаре», «Диета при заболеваниях ж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лудка и кишечника», «Диета при заболеваниях печени», «Диета при заболеваниях п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чек», «Диета при сахарном диабете», «Диета при сердечно-сосудистых заболеваниях»</w:t>
            </w:r>
          </w:p>
        </w:tc>
        <w:tc>
          <w:tcPr>
            <w:tcW w:w="2833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45F4C" w:rsidRPr="00C862E8" w:rsidTr="007475B4">
        <w:tc>
          <w:tcPr>
            <w:tcW w:w="11058" w:type="dxa"/>
            <w:gridSpan w:val="2"/>
          </w:tcPr>
          <w:p w:rsidR="00B45F4C" w:rsidRPr="00C862E8" w:rsidRDefault="00B45F4C" w:rsidP="002E6587">
            <w:pPr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lastRenderedPageBreak/>
              <w:t>Тематика внеаудиторной самостоятельной работы</w:t>
            </w:r>
          </w:p>
          <w:p w:rsidR="00B45F4C" w:rsidRPr="00C862E8" w:rsidRDefault="00B45F4C" w:rsidP="00BD004F">
            <w:pPr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Работа над реферативными сообщениями по темам: «Мы живем не для того, что бы есть, но едим для того, чтобы жить», «Лечебное питание: основные принципы»</w:t>
            </w:r>
          </w:p>
          <w:p w:rsidR="00B45F4C" w:rsidRPr="00C862E8" w:rsidRDefault="00B45F4C" w:rsidP="00BD004F">
            <w:pPr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Теоретическое обоснование каждого этапа алгоритма манипуляций.</w:t>
            </w:r>
          </w:p>
          <w:p w:rsidR="00B45F4C" w:rsidRPr="00C862E8" w:rsidRDefault="00B45F4C" w:rsidP="00BD004F">
            <w:pPr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Приготовление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одного блюда из любой лечебной диеты с дегустацией.</w:t>
            </w:r>
          </w:p>
          <w:p w:rsidR="00B45F4C" w:rsidRPr="00C862E8" w:rsidRDefault="00B45F4C" w:rsidP="00BD004F">
            <w:pPr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Реферативные сообщения по темам: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«Проблемы пациентов и родственников при уходе за тяжелобольным пациентом», «Сестринский уход для профилактики возникновения пролежней», «Сестринский уход за пролежнями различной степени тяжести»,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C862E8">
              <w:rPr>
                <w:color w:val="000000" w:themeColor="text1"/>
                <w:sz w:val="28"/>
                <w:szCs w:val="28"/>
              </w:rPr>
              <w:t>«Педик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>лез», «Виды лечебно-профилактических учреждений», «Проблемы пациента и родстве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ников в первые часы пребывания в стационаре». «Физиологические основы термоме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рии», «Механизм терморегуляции». «Наблюдение за дыханием», «Исследование пульса», «Исследование артериального давления» «Целебное действие горчичников», «Как дейс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вуют простейшие физиотерапевтические процедуры?», «Нужны ли простейшие физиот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рапевтические процедуры?», «Вакуум терапия. Что это такое?», «Механизм действия различных видов клизм», «Показания и противопоказания к применению различных в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дов клизм», «Основные показания к промыванию желудка», «Взаимодействие различных лекарственных средств с пищей», «Общие принципы взятия бактериологических анал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зов», «Что такое ЭГДС?», «История и современность сердечно-легочной реанимации»</w:t>
            </w:r>
          </w:p>
          <w:p w:rsidR="00B45F4C" w:rsidRPr="00C862E8" w:rsidRDefault="00B45F4C" w:rsidP="00BD004F">
            <w:pPr>
              <w:pStyle w:val="210"/>
              <w:numPr>
                <w:ilvl w:val="0"/>
                <w:numId w:val="11"/>
              </w:numPr>
              <w:tabs>
                <w:tab w:val="left" w:pos="318"/>
                <w:tab w:val="left" w:pos="709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Сравнительная таблица методов простейшей физиотерапии.</w:t>
            </w:r>
          </w:p>
          <w:p w:rsidR="00B45F4C" w:rsidRPr="00C862E8" w:rsidRDefault="00B45F4C" w:rsidP="00BD004F">
            <w:pPr>
              <w:pStyle w:val="210"/>
              <w:numPr>
                <w:ilvl w:val="0"/>
                <w:numId w:val="11"/>
              </w:numPr>
              <w:tabs>
                <w:tab w:val="left" w:pos="318"/>
                <w:tab w:val="left" w:pos="709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Сравнительная таблица различных видов клизм.</w:t>
            </w:r>
          </w:p>
          <w:p w:rsidR="00B45F4C" w:rsidRPr="00C862E8" w:rsidRDefault="00B45F4C" w:rsidP="00BD004F">
            <w:pPr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Сравнительная таблица преимуществ и недостатков различных способов введения 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карственных средств.</w:t>
            </w:r>
          </w:p>
        </w:tc>
        <w:tc>
          <w:tcPr>
            <w:tcW w:w="2833" w:type="dxa"/>
            <w:vAlign w:val="center"/>
          </w:tcPr>
          <w:p w:rsidR="00B45F4C" w:rsidRPr="00C862E8" w:rsidRDefault="00C84B6A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417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45F4C" w:rsidRPr="00C862E8" w:rsidTr="007475B4">
        <w:tc>
          <w:tcPr>
            <w:tcW w:w="11058" w:type="dxa"/>
            <w:gridSpan w:val="2"/>
          </w:tcPr>
          <w:p w:rsidR="00B45F4C" w:rsidRPr="00C862E8" w:rsidRDefault="00B45F4C" w:rsidP="002E6587">
            <w:pPr>
              <w:jc w:val="both"/>
              <w:rPr>
                <w:rFonts w:eastAsia="Calibri"/>
                <w:bCs/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Учебная практика</w:t>
            </w:r>
          </w:p>
          <w:p w:rsidR="00B45F4C" w:rsidRPr="00C862E8" w:rsidRDefault="00B45F4C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Виды работ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Прием пациента в стационар.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Раздача пищи пациентам.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Кормление тяжелобольного пациента с ложки, из поильника, через назогастральный зонд.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Осуществление (помощь в осуществлении) личной гигиены тяжелобольного пациента.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Оценка функционального состояния пациента.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Постановка банок, горчичников, различных видов компрессов.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Проведение оксигенотерапии.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Ассистирование при катетеризации мочевого пузыря.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318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Уход за  промежностью пациента с постоянным мочевым катетером.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460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Уход за постоянным мочевым катетером.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460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Проведение медикаментозного лечения по назначению врача.</w:t>
            </w:r>
          </w:p>
          <w:p w:rsidR="00B45F4C" w:rsidRPr="00C862E8" w:rsidRDefault="00B45F4C" w:rsidP="00BD004F">
            <w:pPr>
              <w:numPr>
                <w:ilvl w:val="0"/>
                <w:numId w:val="9"/>
              </w:numPr>
              <w:tabs>
                <w:tab w:val="left" w:pos="460"/>
              </w:tabs>
              <w:ind w:left="0" w:firstLine="0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Подготовка пациента к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лабораторным методам исследования.</w:t>
            </w:r>
          </w:p>
          <w:p w:rsidR="00B45F4C" w:rsidRPr="005E3A70" w:rsidRDefault="00B45F4C" w:rsidP="00BD004F">
            <w:pPr>
              <w:numPr>
                <w:ilvl w:val="0"/>
                <w:numId w:val="9"/>
              </w:numPr>
              <w:tabs>
                <w:tab w:val="left" w:pos="460"/>
              </w:tabs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Подготовка пациента к инструментальным методам исследования.</w:t>
            </w:r>
          </w:p>
          <w:p w:rsidR="005E3A70" w:rsidRPr="00C862E8" w:rsidRDefault="005E3A70" w:rsidP="005E3A70">
            <w:pPr>
              <w:tabs>
                <w:tab w:val="left" w:pos="460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3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3</w:t>
            </w:r>
            <w:r w:rsidR="00835005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45F4C" w:rsidRPr="00C862E8" w:rsidTr="007475B4">
        <w:tc>
          <w:tcPr>
            <w:tcW w:w="11058" w:type="dxa"/>
            <w:gridSpan w:val="2"/>
          </w:tcPr>
          <w:p w:rsidR="00B45F4C" w:rsidRPr="00C862E8" w:rsidRDefault="00B45F4C" w:rsidP="002E6587">
            <w:pPr>
              <w:tabs>
                <w:tab w:val="left" w:pos="708"/>
              </w:tabs>
              <w:jc w:val="both"/>
              <w:rPr>
                <w:rFonts w:eastAsia="Calibri"/>
                <w:bCs/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Производственная практика 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>итоговая по модулю</w:t>
            </w:r>
          </w:p>
          <w:p w:rsidR="00B45F4C" w:rsidRPr="00C862E8" w:rsidRDefault="00B45F4C" w:rsidP="002E658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Виды работ 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318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Общение с пациентом и его окружением в процессе профессиональной деятельности.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Курация пациента и ведение документации к сестринскому процессу.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Соблюдение санитарно-эпидемиологического режима различных помещений ЛПУ.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lastRenderedPageBreak/>
              <w:t>Осуществление гигиенической уборки различных помещений ЛПУ.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Проведение дезинфекции уборочного инвентаря, предметов ухода.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Проведение текущей и заключительной уборки процедурного кабинета.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Мытье рук.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Рациональное использование перчаток.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318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Прием пациента в стационар.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Транспортировка пациента.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284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Перемещение и размещение пациента в постели.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Раздача пищи пациентам.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Кормление тяжелобольного пациента.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Осуществление (помощь в осуществлении) личной гигиены тяжелобольного пацие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та.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Обучение пациентов.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Оценка функционального состояния пациента.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Постановка банок, горчичников, различных видав компрессов.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Проведение оксигенотерапии.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Постановка клизмы, газоотводной трубки.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Ассистирование при катетеризации мочевого пузыря.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Уход за  промежность пациента с постоянным мочевым катетером.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Уход за постоянным мочевым катетером.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Проведение медикаментозного лечения по назначению врача.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Ассистирование при промывании желудка.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Cs/>
                <w:color w:val="000000" w:themeColor="text1"/>
                <w:sz w:val="28"/>
                <w:szCs w:val="28"/>
              </w:rPr>
              <w:t>Подготовка пациента к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лабораторным методам исследования.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Подготовка пациента к инструментальным методам исследования.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Проведение сердечно-легочной реанимации.</w:t>
            </w:r>
          </w:p>
          <w:p w:rsidR="00B45F4C" w:rsidRPr="00C862E8" w:rsidRDefault="00B45F4C" w:rsidP="00BD004F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  <w:tab w:val="left" w:pos="460"/>
              </w:tabs>
              <w:ind w:left="34" w:firstLine="0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Оказание помощи при потери, смерти, горе.</w:t>
            </w:r>
          </w:p>
        </w:tc>
        <w:tc>
          <w:tcPr>
            <w:tcW w:w="2833" w:type="dxa"/>
            <w:vAlign w:val="center"/>
          </w:tcPr>
          <w:p w:rsidR="00B45F4C" w:rsidRPr="00C862E8" w:rsidRDefault="004602E1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7</w:t>
            </w:r>
            <w:r w:rsidR="00B45F4C" w:rsidRPr="00C862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45F4C" w:rsidRPr="00C862E8" w:rsidTr="007475B4">
        <w:tc>
          <w:tcPr>
            <w:tcW w:w="11058" w:type="dxa"/>
            <w:gridSpan w:val="2"/>
          </w:tcPr>
          <w:p w:rsidR="00B45F4C" w:rsidRPr="00C862E8" w:rsidRDefault="00B45F4C" w:rsidP="002E6587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2833" w:type="dxa"/>
          </w:tcPr>
          <w:p w:rsidR="00B45F4C" w:rsidRPr="00C862E8" w:rsidRDefault="00B45F4C" w:rsidP="002E658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288</w:t>
            </w:r>
          </w:p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(должно соответс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t xml:space="preserve">вовать указанному количеству часов в пункте 1.3 паспорта </w:t>
            </w:r>
            <w:r w:rsidRPr="00C862E8">
              <w:rPr>
                <w:b/>
                <w:color w:val="000000" w:themeColor="text1"/>
                <w:sz w:val="28"/>
                <w:szCs w:val="28"/>
              </w:rPr>
              <w:lastRenderedPageBreak/>
              <w:t>программы)</w:t>
            </w:r>
          </w:p>
        </w:tc>
        <w:tc>
          <w:tcPr>
            <w:tcW w:w="1417" w:type="dxa"/>
            <w:vMerge/>
          </w:tcPr>
          <w:p w:rsidR="00B45F4C" w:rsidRPr="00C862E8" w:rsidRDefault="00B45F4C" w:rsidP="002E65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color w:val="000000" w:themeColor="text1"/>
          <w:sz w:val="28"/>
          <w:szCs w:val="28"/>
        </w:rPr>
      </w:pPr>
    </w:p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color w:val="000000" w:themeColor="text1"/>
          <w:sz w:val="28"/>
          <w:szCs w:val="28"/>
        </w:rPr>
      </w:pPr>
    </w:p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 xml:space="preserve">2 – репродуктивный (выполнение деятельности по образцу, инструкции или под руководством); </w:t>
      </w:r>
    </w:p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color w:val="000000" w:themeColor="text1"/>
          <w:sz w:val="28"/>
          <w:szCs w:val="28"/>
        </w:rPr>
      </w:pPr>
    </w:p>
    <w:p w:rsidR="00BD004F" w:rsidRPr="00C862E8" w:rsidRDefault="00BD004F" w:rsidP="00460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i/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3 – продуктивный (планирование и самостоятельное выполнение деятельности, решение проблемных задач).</w:t>
      </w:r>
    </w:p>
    <w:p w:rsidR="00BD004F" w:rsidRDefault="00BD004F" w:rsidP="00471D8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 w:themeColor="text1"/>
          <w:sz w:val="28"/>
          <w:szCs w:val="28"/>
        </w:rPr>
        <w:sectPr w:rsidR="00BD004F" w:rsidSect="00BD004F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p w:rsidR="00277EC4" w:rsidRDefault="00913C05" w:rsidP="00913C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 w:themeColor="text1"/>
          <w:sz w:val="28"/>
          <w:szCs w:val="28"/>
        </w:rPr>
      </w:pPr>
      <w:r w:rsidRPr="00C862E8">
        <w:rPr>
          <w:b/>
          <w:caps/>
          <w:color w:val="000000" w:themeColor="text1"/>
          <w:sz w:val="28"/>
          <w:szCs w:val="28"/>
        </w:rPr>
        <w:lastRenderedPageBreak/>
        <w:t xml:space="preserve">4. условия реализации программы </w:t>
      </w:r>
    </w:p>
    <w:p w:rsidR="00913C05" w:rsidRPr="00C862E8" w:rsidRDefault="00913C05" w:rsidP="00913C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 w:themeColor="text1"/>
          <w:sz w:val="28"/>
          <w:szCs w:val="28"/>
        </w:rPr>
      </w:pPr>
      <w:r w:rsidRPr="00C862E8">
        <w:rPr>
          <w:b/>
          <w:caps/>
          <w:color w:val="000000" w:themeColor="text1"/>
          <w:sz w:val="28"/>
          <w:szCs w:val="28"/>
        </w:rPr>
        <w:t>ПРОФЕССИОНАЛЬНОГО МОДУЛЯ</w:t>
      </w:r>
    </w:p>
    <w:p w:rsidR="00913C05" w:rsidRPr="00C862E8" w:rsidRDefault="00913C05" w:rsidP="00913C05">
      <w:pPr>
        <w:rPr>
          <w:color w:val="000000" w:themeColor="text1"/>
        </w:rPr>
      </w:pPr>
    </w:p>
    <w:p w:rsidR="00913C05" w:rsidRPr="00C862E8" w:rsidRDefault="00913C05" w:rsidP="00913C05">
      <w:pPr>
        <w:pStyle w:val="1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 xml:space="preserve">4.1. </w:t>
      </w:r>
      <w:r w:rsidRPr="00C862E8">
        <w:rPr>
          <w:b/>
          <w:bCs/>
          <w:color w:val="000000" w:themeColor="text1"/>
          <w:sz w:val="28"/>
          <w:szCs w:val="28"/>
        </w:rPr>
        <w:t>Требования к минимальному материально-техническому обе</w:t>
      </w:r>
      <w:r w:rsidRPr="00C862E8">
        <w:rPr>
          <w:b/>
          <w:bCs/>
          <w:color w:val="000000" w:themeColor="text1"/>
          <w:sz w:val="28"/>
          <w:szCs w:val="28"/>
        </w:rPr>
        <w:t>с</w:t>
      </w:r>
      <w:r w:rsidRPr="00C862E8">
        <w:rPr>
          <w:b/>
          <w:bCs/>
          <w:color w:val="000000" w:themeColor="text1"/>
          <w:sz w:val="28"/>
          <w:szCs w:val="28"/>
        </w:rPr>
        <w:t>печению.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Реализация профессионального модуля предполагает наличие учебных кабинетов доклинической практики «Основы сестринского дела».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Оборудование учебного кабинета и рабочих мест кабинета «Основы сестринского дела»:</w:t>
      </w:r>
    </w:p>
    <w:p w:rsidR="00913C05" w:rsidRPr="00C862E8" w:rsidRDefault="00913C05" w:rsidP="00913C05">
      <w:pPr>
        <w:numPr>
          <w:ilvl w:val="0"/>
          <w:numId w:val="1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комплект изделий медицинского назначения;</w:t>
      </w:r>
    </w:p>
    <w:p w:rsidR="00913C05" w:rsidRPr="00C862E8" w:rsidRDefault="00913C05" w:rsidP="00913C05">
      <w:pPr>
        <w:numPr>
          <w:ilvl w:val="0"/>
          <w:numId w:val="1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комплект муляжей;</w:t>
      </w:r>
    </w:p>
    <w:p w:rsidR="00913C05" w:rsidRPr="00C862E8" w:rsidRDefault="00913C05" w:rsidP="00913C05">
      <w:pPr>
        <w:numPr>
          <w:ilvl w:val="0"/>
          <w:numId w:val="1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комплект бланков медицинской документации;</w:t>
      </w:r>
    </w:p>
    <w:p w:rsidR="00913C05" w:rsidRPr="00C862E8" w:rsidRDefault="00913C05" w:rsidP="00913C05">
      <w:pPr>
        <w:numPr>
          <w:ilvl w:val="0"/>
          <w:numId w:val="1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комплект учебно-методической документации;</w:t>
      </w:r>
    </w:p>
    <w:p w:rsidR="00913C05" w:rsidRPr="00C862E8" w:rsidRDefault="00913C05" w:rsidP="00913C05">
      <w:pPr>
        <w:numPr>
          <w:ilvl w:val="0"/>
          <w:numId w:val="1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наглядные пособия.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Технические средства обучения: устройства для прослушивания и в</w:t>
      </w:r>
      <w:r w:rsidRPr="00C862E8">
        <w:rPr>
          <w:bCs/>
          <w:color w:val="000000" w:themeColor="text1"/>
          <w:sz w:val="28"/>
          <w:szCs w:val="28"/>
        </w:rPr>
        <w:t>и</w:t>
      </w:r>
      <w:r w:rsidRPr="00C862E8">
        <w:rPr>
          <w:bCs/>
          <w:color w:val="000000" w:themeColor="text1"/>
          <w:sz w:val="28"/>
          <w:szCs w:val="28"/>
        </w:rPr>
        <w:t>зуализации учебного материала.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Реализация профессионального модуля предполагает обязательную производственную практику, которую рекомендуется проводить концентр</w:t>
      </w:r>
      <w:r w:rsidRPr="00C862E8">
        <w:rPr>
          <w:color w:val="000000" w:themeColor="text1"/>
          <w:sz w:val="28"/>
          <w:szCs w:val="28"/>
        </w:rPr>
        <w:t>и</w:t>
      </w:r>
      <w:r w:rsidRPr="00C862E8">
        <w:rPr>
          <w:color w:val="000000" w:themeColor="text1"/>
          <w:sz w:val="28"/>
          <w:szCs w:val="28"/>
        </w:rPr>
        <w:t>ровано.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Оборудование и технологическое оснащение рабочих мест: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C862E8">
        <w:rPr>
          <w:b/>
          <w:bCs/>
          <w:color w:val="000000" w:themeColor="text1"/>
          <w:sz w:val="28"/>
          <w:szCs w:val="28"/>
        </w:rPr>
        <w:t>Аппаратура и приборы: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весы,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ростометр, 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биксы разных размеров,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тонометры,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фонендоскопы,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стерилизатор,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секундомеры,</w:t>
      </w:r>
    </w:p>
    <w:p w:rsidR="00913C05" w:rsidRPr="00C862E8" w:rsidRDefault="00913C05" w:rsidP="00913C05">
      <w:pPr>
        <w:numPr>
          <w:ilvl w:val="0"/>
          <w:numId w:val="1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песочные часы.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C862E8">
        <w:rPr>
          <w:b/>
          <w:bCs/>
          <w:color w:val="000000" w:themeColor="text1"/>
          <w:sz w:val="28"/>
          <w:szCs w:val="28"/>
        </w:rPr>
        <w:t>Медицинское оборудование  и принадлежности: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пробирки разные,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чашки Петри,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штативы для пробирок,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мерная посуда,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емкости (разнообразные) для сбора лабораторных анализов,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емкости для дезинфицирующих средств разные,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мешки для сбора обходов классов А и Б,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иглосъемники разнообразные,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стойки-тележки  для сбора отходов в отделении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apple-style-span"/>
          <w:color w:val="000000" w:themeColor="text1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комбинированные упаковки (пленка + бумага) для стерилизации,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apple-style-span"/>
          <w:bCs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пакеты бумажные для стерилизации,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apple-style-span"/>
          <w:bCs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крафт-пакеты для стерилизации медицинского инструментария,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apple-style-span"/>
          <w:bCs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дозатор для жидкого мыла,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apple-style-span"/>
          <w:bCs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полотенцедержатель,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apple-style-span"/>
          <w:bCs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бумажное полотенце,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</w:rPr>
      </w:pPr>
      <w:r w:rsidRPr="00C862E8">
        <w:rPr>
          <w:color w:val="000000" w:themeColor="text1"/>
          <w:sz w:val="28"/>
          <w:szCs w:val="28"/>
        </w:rPr>
        <w:lastRenderedPageBreak/>
        <w:t>аварийная аптечка,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штативы для капельниц,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маски медицинские,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жгуты,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подушечки клеенчатые,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ведра,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мензурки,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комплект маркированных контейнеров (емкостей) для проведения уборки,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ершики,</w:t>
      </w:r>
    </w:p>
    <w:p w:rsidR="00913C05" w:rsidRPr="00C862E8" w:rsidRDefault="00913C05" w:rsidP="00913C05">
      <w:pPr>
        <w:numPr>
          <w:ilvl w:val="0"/>
          <w:numId w:val="1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ветошь.</w:t>
      </w:r>
    </w:p>
    <w:p w:rsidR="00913C05" w:rsidRPr="00C862E8" w:rsidRDefault="00913C05" w:rsidP="00913C05">
      <w:pPr>
        <w:pStyle w:val="1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Медицинский инструментарий: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шприцы разные,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системы для внутривенного капельного вливания,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иглы разные,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корнцанги,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ножницы,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пинцеты,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шпатели,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мандрены,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лотки разные,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пипетки глазные,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стеклянные глазные палочки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маски кислородные,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конюли носовые,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газоотводные трубки разные,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грушевидные баллоны разные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грелки,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системы для промывания желудка,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кружки Эсмарха,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клизменные наконечники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мочевые катетеры разные,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пузыри для льда,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перчатки медицинские (чистые и стерильные),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бумага компрессная,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термометры медицинские,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термометры водяные,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клеенчатая шапочка или косынка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шпатель,</w:t>
      </w:r>
    </w:p>
    <w:p w:rsidR="00913C05" w:rsidRPr="00C862E8" w:rsidRDefault="00913C05" w:rsidP="00913C0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система для проведения сифонной клизмы,</w:t>
      </w:r>
    </w:p>
    <w:p w:rsidR="00913C05" w:rsidRPr="00C862E8" w:rsidRDefault="00913C05" w:rsidP="00913C05">
      <w:pPr>
        <w:tabs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Предметы ухода: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бинты,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вата,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 xml:space="preserve">клеенки, 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lastRenderedPageBreak/>
        <w:t>впитывающие пеленки,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противопролежневый матрац,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мочеприемники разные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комплекты постельного белья,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комплекты нательного белья,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простыни,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пеленки,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полотенца,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комплект столовой посуды для кормления тяжелобольного пациента,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салфетки марлевые разные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марля,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судна подкладные,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фартуки клеенчатые,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подгузники,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кувшины.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тазы,</w:t>
      </w:r>
    </w:p>
    <w:p w:rsidR="00913C05" w:rsidRPr="00C862E8" w:rsidRDefault="00913C05" w:rsidP="00913C0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гребешок.</w:t>
      </w:r>
    </w:p>
    <w:p w:rsidR="00913C05" w:rsidRPr="00C862E8" w:rsidRDefault="00913C05" w:rsidP="00913C05">
      <w:pPr>
        <w:tabs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Лекарственные средства и другие вещества:</w:t>
      </w:r>
    </w:p>
    <w:p w:rsidR="00913C05" w:rsidRPr="00C862E8" w:rsidRDefault="00913C05" w:rsidP="00913C05">
      <w:pPr>
        <w:pStyle w:val="1"/>
        <w:keepNext w:val="0"/>
        <w:numPr>
          <w:ilvl w:val="0"/>
          <w:numId w:val="18"/>
        </w:numPr>
        <w:tabs>
          <w:tab w:val="left" w:pos="993"/>
        </w:tabs>
        <w:autoSpaceDE/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жидкое мыло 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педикулоциты разные,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3% раствор перекиси водорода,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вазелиновое масло,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 xml:space="preserve">вазелин, 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«стерильный» глицерин,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лекарственные формы для энтерального и наружного применения.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ампулы с физиологическим раствором различной емкости,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флаконы с физиологическим раствором различной емкости,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флаконы с антибиотиком,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детская присыпка,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защитный крем (для профилактики пролежней),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горчичники.</w:t>
      </w:r>
    </w:p>
    <w:p w:rsidR="00913C05" w:rsidRPr="00C862E8" w:rsidRDefault="00913C05" w:rsidP="00913C05">
      <w:pPr>
        <w:pStyle w:val="1"/>
        <w:keepNext w:val="0"/>
        <w:numPr>
          <w:ilvl w:val="0"/>
          <w:numId w:val="18"/>
        </w:numPr>
        <w:tabs>
          <w:tab w:val="left" w:pos="993"/>
        </w:tabs>
        <w:autoSpaceDE/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различные дезинфицирующие средства* с методическими рекоме</w:t>
      </w:r>
      <w:r w:rsidRPr="00C862E8">
        <w:rPr>
          <w:bCs/>
          <w:color w:val="000000" w:themeColor="text1"/>
          <w:sz w:val="28"/>
          <w:szCs w:val="28"/>
        </w:rPr>
        <w:t>н</w:t>
      </w:r>
      <w:r w:rsidRPr="00C862E8">
        <w:rPr>
          <w:bCs/>
          <w:color w:val="000000" w:themeColor="text1"/>
          <w:sz w:val="28"/>
          <w:szCs w:val="28"/>
        </w:rPr>
        <w:t>дациями (</w:t>
      </w:r>
      <w:r w:rsidRPr="00C862E8">
        <w:rPr>
          <w:i/>
          <w:iCs/>
          <w:color w:val="000000" w:themeColor="text1"/>
          <w:sz w:val="28"/>
          <w:szCs w:val="28"/>
        </w:rPr>
        <w:t>*Дезинфицирующие средства</w:t>
      </w:r>
      <w:r w:rsidRPr="00C862E8">
        <w:rPr>
          <w:color w:val="000000" w:themeColor="text1"/>
          <w:sz w:val="28"/>
          <w:szCs w:val="28"/>
        </w:rPr>
        <w:t xml:space="preserve"> – порошки или жидкости, имит</w:t>
      </w:r>
      <w:r w:rsidRPr="00C862E8">
        <w:rPr>
          <w:color w:val="000000" w:themeColor="text1"/>
          <w:sz w:val="28"/>
          <w:szCs w:val="28"/>
        </w:rPr>
        <w:t>и</w:t>
      </w:r>
      <w:r w:rsidRPr="00C862E8">
        <w:rPr>
          <w:color w:val="000000" w:themeColor="text1"/>
          <w:sz w:val="28"/>
          <w:szCs w:val="28"/>
        </w:rPr>
        <w:t>рующие дезинфицирующие средства)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моющие средства для проведения предстерилизационной очистки,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1% спиртовой раствор фенолфталеина,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3% раствор перекиси водорода,</w:t>
      </w:r>
    </w:p>
    <w:p w:rsidR="00913C05" w:rsidRPr="00C862E8" w:rsidRDefault="00913C05" w:rsidP="00913C05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раствор азапирама.</w:t>
      </w:r>
    </w:p>
    <w:p w:rsidR="00913C05" w:rsidRPr="00C862E8" w:rsidRDefault="00913C05" w:rsidP="00913C05">
      <w:pPr>
        <w:tabs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Медицинская документация: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медицинская карта стационарного больного 003/у,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журнал</w:t>
      </w:r>
      <w:r w:rsidRPr="00C862E8">
        <w:rPr>
          <w:rStyle w:val="apple-converted-space"/>
          <w:color w:val="000000" w:themeColor="text1"/>
          <w:sz w:val="28"/>
          <w:szCs w:val="28"/>
        </w:rPr>
        <w:t> </w:t>
      </w:r>
      <w:r w:rsidRPr="00C862E8">
        <w:rPr>
          <w:rStyle w:val="apple-style-span"/>
          <w:color w:val="000000" w:themeColor="text1"/>
          <w:sz w:val="28"/>
          <w:szCs w:val="28"/>
        </w:rPr>
        <w:t>учета приема больных и отказов в госпитализации (форма №001/у)</w:t>
      </w:r>
      <w:r w:rsidRPr="00C862E8">
        <w:rPr>
          <w:color w:val="000000" w:themeColor="text1"/>
          <w:sz w:val="28"/>
          <w:szCs w:val="28"/>
        </w:rPr>
        <w:t>,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журнал учета инфекционных заболеваний 060у,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статистическая карта выбывшего из стационара 006/у,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lastRenderedPageBreak/>
        <w:t xml:space="preserve">экстренное извещение 058/у,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квитанция на прием вещей и ценностей,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температурные лист </w:t>
      </w:r>
      <w:r w:rsidRPr="00C862E8">
        <w:rPr>
          <w:rStyle w:val="apple-style-span"/>
          <w:color w:val="000000" w:themeColor="text1"/>
          <w:sz w:val="28"/>
          <w:szCs w:val="28"/>
        </w:rPr>
        <w:t>(форма № 004/у)</w:t>
      </w:r>
      <w:r w:rsidRPr="00C862E8">
        <w:rPr>
          <w:color w:val="000000" w:themeColor="text1"/>
          <w:sz w:val="28"/>
          <w:szCs w:val="28"/>
        </w:rPr>
        <w:t xml:space="preserve"> </w:t>
      </w:r>
      <w:r w:rsidRPr="00C862E8">
        <w:rPr>
          <w:bCs/>
          <w:color w:val="000000" w:themeColor="text1"/>
          <w:sz w:val="28"/>
          <w:szCs w:val="28"/>
        </w:rPr>
        <w:t xml:space="preserve">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порционник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тетрадь назначений,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л</w:t>
      </w:r>
      <w:r w:rsidRPr="00C862E8">
        <w:rPr>
          <w:rStyle w:val="apple-style-span"/>
          <w:color w:val="000000" w:themeColor="text1"/>
          <w:sz w:val="28"/>
          <w:szCs w:val="28"/>
        </w:rPr>
        <w:t>исток</w:t>
      </w:r>
      <w:r w:rsidRPr="00C862E8">
        <w:rPr>
          <w:rStyle w:val="apple-converted-space"/>
          <w:color w:val="000000" w:themeColor="text1"/>
          <w:sz w:val="28"/>
          <w:szCs w:val="28"/>
        </w:rPr>
        <w:t> </w:t>
      </w:r>
      <w:r w:rsidRPr="00C862E8">
        <w:rPr>
          <w:rStyle w:val="apple-style-span"/>
          <w:color w:val="000000" w:themeColor="text1"/>
          <w:sz w:val="28"/>
          <w:szCs w:val="28"/>
        </w:rPr>
        <w:t>учета движения больных и коечного фонда стационара (форма № 007/у)</w:t>
      </w:r>
      <w:r w:rsidRPr="00C862E8">
        <w:rPr>
          <w:color w:val="000000" w:themeColor="text1"/>
          <w:sz w:val="28"/>
          <w:szCs w:val="28"/>
        </w:rPr>
        <w:t>,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листы назначений,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бланки направлений на анализы,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 xml:space="preserve">журнал движения больных, </w:t>
      </w:r>
    </w:p>
    <w:p w:rsidR="00913C05" w:rsidRPr="00C862E8" w:rsidRDefault="00913C05" w:rsidP="00913C05">
      <w:pPr>
        <w:pStyle w:val="1"/>
        <w:keepNext w:val="0"/>
        <w:widowControl w:val="0"/>
        <w:numPr>
          <w:ilvl w:val="0"/>
          <w:numId w:val="19"/>
        </w:numPr>
        <w:tabs>
          <w:tab w:val="left" w:pos="993"/>
        </w:tabs>
        <w:suppressAutoHyphens/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журнал передачи дежурств,</w:t>
      </w:r>
    </w:p>
    <w:p w:rsidR="00913C05" w:rsidRPr="00C862E8" w:rsidRDefault="00913C05" w:rsidP="00913C05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журналы лабораторных и инструментальных методов исследования</w:t>
      </w:r>
    </w:p>
    <w:p w:rsidR="00913C05" w:rsidRPr="00C862E8" w:rsidRDefault="00913C05" w:rsidP="00913C05">
      <w:pPr>
        <w:pStyle w:val="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журнал учета наркотических веществ, </w:t>
      </w:r>
    </w:p>
    <w:p w:rsidR="00913C05" w:rsidRPr="00C862E8" w:rsidRDefault="00913C05" w:rsidP="00913C05">
      <w:pPr>
        <w:pStyle w:val="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Style w:val="apple-style-span"/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журнал контроля работы стерилизаторов воздушного, парового (а</w:t>
      </w:r>
      <w:r w:rsidRPr="00C862E8">
        <w:rPr>
          <w:color w:val="000000" w:themeColor="text1"/>
          <w:sz w:val="28"/>
          <w:szCs w:val="28"/>
        </w:rPr>
        <w:t>в</w:t>
      </w:r>
      <w:r w:rsidRPr="00C862E8">
        <w:rPr>
          <w:color w:val="000000" w:themeColor="text1"/>
          <w:sz w:val="28"/>
          <w:szCs w:val="28"/>
        </w:rPr>
        <w:t xml:space="preserve">токлава) </w:t>
      </w:r>
      <w:r w:rsidRPr="00C862E8">
        <w:rPr>
          <w:rStyle w:val="apple-style-span"/>
          <w:color w:val="000000" w:themeColor="text1"/>
          <w:sz w:val="28"/>
          <w:szCs w:val="28"/>
        </w:rPr>
        <w:t>ф.257/у,</w:t>
      </w:r>
    </w:p>
    <w:p w:rsidR="00913C05" w:rsidRPr="00C862E8" w:rsidRDefault="00913C05" w:rsidP="00913C05">
      <w:pPr>
        <w:pStyle w:val="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Style w:val="apple-style-span"/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 xml:space="preserve">журнал Учета качества предстерилизационной обработки </w:t>
      </w:r>
      <w:r w:rsidRPr="00C862E8">
        <w:rPr>
          <w:rStyle w:val="apple-style-span"/>
          <w:color w:val="000000" w:themeColor="text1"/>
          <w:sz w:val="28"/>
          <w:szCs w:val="28"/>
        </w:rPr>
        <w:t>(ф.336/у),</w:t>
      </w:r>
    </w:p>
    <w:p w:rsidR="00913C05" w:rsidRPr="00C862E8" w:rsidRDefault="00913C05" w:rsidP="00913C05">
      <w:pPr>
        <w:tabs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Учебно-наглядные пособия: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Style w:val="apple-style-span"/>
          <w:color w:val="000000" w:themeColor="text1"/>
        </w:rPr>
      </w:pPr>
      <w:r w:rsidRPr="00C862E8">
        <w:rPr>
          <w:rStyle w:val="apple-style-span"/>
          <w:color w:val="000000" w:themeColor="text1"/>
          <w:sz w:val="28"/>
          <w:szCs w:val="28"/>
        </w:rPr>
        <w:t>тренажер сердечно-легочной реанимации,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Style w:val="apple-style-span"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тренажер сердечно- легочной реанимации ребенка до года,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Style w:val="apple-style-span"/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тренажер для отработки приема Хеймлиха,</w:t>
      </w:r>
    </w:p>
    <w:p w:rsidR="00913C05" w:rsidRPr="00C862E8" w:rsidRDefault="00913C05" w:rsidP="00913C05">
      <w:pPr>
        <w:pStyle w:val="1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C862E8">
        <w:rPr>
          <w:color w:val="000000" w:themeColor="text1"/>
          <w:sz w:val="28"/>
          <w:szCs w:val="28"/>
        </w:rPr>
        <w:t xml:space="preserve">тренажеры для проведения инъекций, 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Style w:val="apple-style-span"/>
          <w:color w:val="000000" w:themeColor="text1"/>
        </w:rPr>
      </w:pPr>
      <w:r w:rsidRPr="00C862E8">
        <w:rPr>
          <w:rStyle w:val="apple-converted-space"/>
          <w:color w:val="000000" w:themeColor="text1"/>
          <w:sz w:val="28"/>
          <w:szCs w:val="28"/>
        </w:rPr>
        <w:t>т</w:t>
      </w:r>
      <w:r w:rsidRPr="00C862E8">
        <w:rPr>
          <w:rStyle w:val="apple-style-span"/>
          <w:color w:val="000000" w:themeColor="text1"/>
          <w:sz w:val="28"/>
          <w:szCs w:val="28"/>
        </w:rPr>
        <w:t>ренажер катетеризации мужского и женского мочевого пузыря,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C862E8">
        <w:rPr>
          <w:color w:val="000000" w:themeColor="text1"/>
          <w:sz w:val="28"/>
          <w:szCs w:val="28"/>
        </w:rPr>
        <w:t>тренажер для постановки клизм,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тренажер для  зондирования и промывания желудка,</w:t>
      </w:r>
      <w:r w:rsidRPr="00C862E8">
        <w:rPr>
          <w:rStyle w:val="apple-converted-space"/>
          <w:color w:val="000000" w:themeColor="text1"/>
          <w:sz w:val="28"/>
          <w:szCs w:val="28"/>
        </w:rPr>
        <w:t> </w:t>
      </w:r>
    </w:p>
    <w:p w:rsidR="00913C05" w:rsidRPr="00C862E8" w:rsidRDefault="00913C05" w:rsidP="00913C05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rStyle w:val="apple-style-span"/>
          <w:color w:val="000000" w:themeColor="text1"/>
          <w:sz w:val="28"/>
          <w:szCs w:val="28"/>
        </w:rPr>
        <w:t>манекен-тренажер для медицинской сестры,</w:t>
      </w:r>
    </w:p>
    <w:p w:rsidR="00913C05" w:rsidRPr="00C862E8" w:rsidRDefault="00913C05" w:rsidP="00913C05">
      <w:pPr>
        <w:tabs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Мебель и оборудование:</w:t>
      </w:r>
    </w:p>
    <w:p w:rsidR="00913C05" w:rsidRPr="00C862E8" w:rsidRDefault="00913C05" w:rsidP="00913C05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кровать функциональная,</w:t>
      </w:r>
    </w:p>
    <w:p w:rsidR="00913C05" w:rsidRPr="00C862E8" w:rsidRDefault="00913C05" w:rsidP="00913C05">
      <w:pPr>
        <w:pStyle w:val="1"/>
        <w:keepNext w:val="0"/>
        <w:numPr>
          <w:ilvl w:val="0"/>
          <w:numId w:val="21"/>
        </w:numPr>
        <w:tabs>
          <w:tab w:val="left" w:pos="993"/>
        </w:tabs>
        <w:autoSpaceDE/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кресло-каталка,</w:t>
      </w:r>
    </w:p>
    <w:p w:rsidR="00913C05" w:rsidRPr="00C862E8" w:rsidRDefault="00913C05" w:rsidP="00913C05">
      <w:pPr>
        <w:pStyle w:val="1"/>
        <w:keepNext w:val="0"/>
        <w:numPr>
          <w:ilvl w:val="0"/>
          <w:numId w:val="21"/>
        </w:numPr>
        <w:tabs>
          <w:tab w:val="left" w:pos="993"/>
        </w:tabs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каталка,</w:t>
      </w:r>
    </w:p>
    <w:p w:rsidR="00913C05" w:rsidRPr="00C862E8" w:rsidRDefault="00913C05" w:rsidP="00913C05">
      <w:pPr>
        <w:pStyle w:val="1"/>
        <w:keepNext w:val="0"/>
        <w:numPr>
          <w:ilvl w:val="0"/>
          <w:numId w:val="21"/>
        </w:numPr>
        <w:tabs>
          <w:tab w:val="left" w:pos="993"/>
        </w:tabs>
        <w:autoSpaceDE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раковина,</w:t>
      </w:r>
    </w:p>
    <w:p w:rsidR="00913C05" w:rsidRPr="00C862E8" w:rsidRDefault="00913C05" w:rsidP="00913C05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кушетки,</w:t>
      </w:r>
    </w:p>
    <w:p w:rsidR="00913C05" w:rsidRPr="00C862E8" w:rsidRDefault="00913C05" w:rsidP="00913C05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передвижные манипуляционные столики,</w:t>
      </w:r>
    </w:p>
    <w:p w:rsidR="00913C05" w:rsidRPr="00C862E8" w:rsidRDefault="00913C05" w:rsidP="00913C05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шкафы для хранения  инструментария, оборудования, аппаратуры, медикаментов, предметов ухода, медицинской документации, учебно-наглядных пособий,</w:t>
      </w:r>
    </w:p>
    <w:p w:rsidR="00913C05" w:rsidRPr="00C862E8" w:rsidRDefault="00913C05" w:rsidP="00913C05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ширмы,</w:t>
      </w:r>
    </w:p>
    <w:p w:rsidR="00913C05" w:rsidRPr="00C862E8" w:rsidRDefault="00913C05" w:rsidP="00913C05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столик прикроватный,</w:t>
      </w:r>
    </w:p>
    <w:p w:rsidR="00913C05" w:rsidRPr="00C862E8" w:rsidRDefault="00913C05" w:rsidP="00913C05">
      <w:pPr>
        <w:pStyle w:val="1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4.2. Информационное обеспечение обучения: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Перечень рекомендуемых учебных изданий, Интернет-ресурсов, д</w:t>
      </w:r>
      <w:r w:rsidRPr="00C862E8">
        <w:rPr>
          <w:bCs/>
          <w:color w:val="000000" w:themeColor="text1"/>
          <w:sz w:val="28"/>
          <w:szCs w:val="28"/>
        </w:rPr>
        <w:t>о</w:t>
      </w:r>
      <w:r w:rsidRPr="00C862E8">
        <w:rPr>
          <w:bCs/>
          <w:color w:val="000000" w:themeColor="text1"/>
          <w:sz w:val="28"/>
          <w:szCs w:val="28"/>
        </w:rPr>
        <w:t>полнительной литературы.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Основные источники: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Мухина С.А. Тарновская И.И. Теоретические основы сестринского дела: Учебник. – 2-е изд., испр. и доп. – М.: ГЭОТАР – Медиа, 2008.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lastRenderedPageBreak/>
        <w:t>Мухина С. А. , Тарновская И. И. «Практическое руководство к пре</w:t>
      </w:r>
      <w:r w:rsidRPr="00C862E8">
        <w:rPr>
          <w:color w:val="000000" w:themeColor="text1"/>
          <w:sz w:val="28"/>
          <w:szCs w:val="28"/>
        </w:rPr>
        <w:t>д</w:t>
      </w:r>
      <w:r w:rsidRPr="00C862E8">
        <w:rPr>
          <w:color w:val="000000" w:themeColor="text1"/>
          <w:sz w:val="28"/>
          <w:szCs w:val="28"/>
        </w:rPr>
        <w:t xml:space="preserve">мету «Основы сестринского дела»  Москва Издательская группа «Гэотар-Медиа» 2008. 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Обуховец Т.П., Склярова Т.А., Чернова О.В. Основы сестринского дела. – Ростов е/д.: Феникс, 2002. – (Медицина для вас).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360"/>
          <w:tab w:val="left" w:pos="720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Основы сестринского дела: введение в предмет, сестринский пр</w:t>
      </w:r>
      <w:r w:rsidRPr="00C862E8">
        <w:rPr>
          <w:color w:val="000000" w:themeColor="text1"/>
          <w:sz w:val="28"/>
          <w:szCs w:val="28"/>
        </w:rPr>
        <w:t>о</w:t>
      </w:r>
      <w:r w:rsidRPr="00C862E8">
        <w:rPr>
          <w:color w:val="000000" w:themeColor="text1"/>
          <w:sz w:val="28"/>
          <w:szCs w:val="28"/>
        </w:rPr>
        <w:t>цесс. ∕Составитель С.Е. Хвощёва. – М.: ГОУ ВУНМЦ по непрерывному   м</w:t>
      </w:r>
      <w:r w:rsidRPr="00C862E8">
        <w:rPr>
          <w:color w:val="000000" w:themeColor="text1"/>
          <w:sz w:val="28"/>
          <w:szCs w:val="28"/>
        </w:rPr>
        <w:t>е</w:t>
      </w:r>
      <w:r w:rsidRPr="00C862E8">
        <w:rPr>
          <w:color w:val="000000" w:themeColor="text1"/>
          <w:sz w:val="28"/>
          <w:szCs w:val="28"/>
        </w:rPr>
        <w:t>дицинскому и фармацевтическому образованию, 2001.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Островская И.В., Широкова Н.В. Основы сестринского дела: Уче</w:t>
      </w:r>
      <w:r w:rsidRPr="00C862E8">
        <w:rPr>
          <w:color w:val="000000" w:themeColor="text1"/>
          <w:sz w:val="28"/>
          <w:szCs w:val="28"/>
        </w:rPr>
        <w:t>б</w:t>
      </w:r>
      <w:r w:rsidRPr="00C862E8">
        <w:rPr>
          <w:color w:val="000000" w:themeColor="text1"/>
          <w:sz w:val="28"/>
          <w:szCs w:val="28"/>
        </w:rPr>
        <w:t>ник. – М.: ГЭОТАР – Медиа, 2008.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Осипова В.Л. «Дезинфекция» Учебное пособие для медицинских училищ и колледжей Москва Издательская группа «Гэотар- Медиа» 2009 г.</w:t>
      </w:r>
    </w:p>
    <w:p w:rsidR="00913C05" w:rsidRPr="00C862E8" w:rsidRDefault="00913C05" w:rsidP="00913C05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Осипова В.Л. «Внутрибольничная инфекция». Учебное пособие для медицинских училищ и колледжей Москва Издательская группа «Гэотар- Медиа» 2009 г.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C862E8">
        <w:rPr>
          <w:b/>
          <w:bCs/>
          <w:color w:val="000000" w:themeColor="text1"/>
          <w:sz w:val="28"/>
          <w:szCs w:val="28"/>
        </w:rPr>
        <w:t>Дополнительные источники: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Абрамова И.М. Комментарии к методическим указаниям по дези</w:t>
      </w:r>
      <w:r w:rsidRPr="00C862E8">
        <w:rPr>
          <w:color w:val="000000" w:themeColor="text1"/>
          <w:sz w:val="28"/>
          <w:szCs w:val="28"/>
        </w:rPr>
        <w:t>н</w:t>
      </w:r>
      <w:r w:rsidRPr="00C862E8">
        <w:rPr>
          <w:color w:val="000000" w:themeColor="text1"/>
          <w:sz w:val="28"/>
          <w:szCs w:val="28"/>
        </w:rPr>
        <w:t>фекции, предстерилизационной очистке и стерилизации изделий медици</w:t>
      </w:r>
      <w:r w:rsidRPr="00C862E8">
        <w:rPr>
          <w:color w:val="000000" w:themeColor="text1"/>
          <w:sz w:val="28"/>
          <w:szCs w:val="28"/>
        </w:rPr>
        <w:t>н</w:t>
      </w:r>
      <w:r w:rsidRPr="00C862E8">
        <w:rPr>
          <w:color w:val="000000" w:themeColor="text1"/>
          <w:sz w:val="28"/>
          <w:szCs w:val="28"/>
        </w:rPr>
        <w:t>ского назначения. \ Справочник фельдшера и акушера, 2003 №№ 4,5,6. стр 62-87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Акимкин В.Г. «Санитарно-эпидемиологические требования к орг</w:t>
      </w:r>
      <w:r w:rsidRPr="00C862E8">
        <w:rPr>
          <w:color w:val="000000" w:themeColor="text1"/>
          <w:sz w:val="28"/>
          <w:szCs w:val="28"/>
        </w:rPr>
        <w:t>а</w:t>
      </w:r>
      <w:r w:rsidRPr="00C862E8">
        <w:rPr>
          <w:color w:val="000000" w:themeColor="text1"/>
          <w:sz w:val="28"/>
          <w:szCs w:val="28"/>
        </w:rPr>
        <w:t xml:space="preserve">низации сбора, рбеззараживания временног хранения и удаления отходов в лечебно-профилактических учреждениях». Методическое пособие Москва  Издательство РАМН 2004 г. 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Пастернак А.В. Очерки по истории общин сестёр милосердия. – М.: Свято-Дмитриевское училище сестёр милосердия, 2001.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Сестринский процесс: Учеб. пособие: Пер. с англ. ∕Под общ. ред. Проф. Г.М. Перфильевой. – М.: ГЭОТАР-МЕД, 2001.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Семина Н.А. Ковалева Е.П. Акимкин В.Г., Селькова Е.П., Храпунова И.А. «Профилактика внутрибольничного инфицирования медицинских р</w:t>
      </w:r>
      <w:r w:rsidRPr="00C862E8">
        <w:rPr>
          <w:color w:val="000000" w:themeColor="text1"/>
          <w:sz w:val="28"/>
          <w:szCs w:val="28"/>
        </w:rPr>
        <w:t>а</w:t>
      </w:r>
      <w:r w:rsidRPr="00C862E8">
        <w:rPr>
          <w:color w:val="000000" w:themeColor="text1"/>
          <w:sz w:val="28"/>
          <w:szCs w:val="28"/>
        </w:rPr>
        <w:t>ботников» Практическое руководство Москва Издательство РАМН 2006г.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Ситуационное обучение в сестринском деле: Учеб. пос. ∕ Под общ. ред. С.И. Двойникова, С.В. Лапик. – М.: ГОУ ВУНМЦ МЗ РФ, 2004.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Хетагурова А.К. «Проблемы этики и деонтологии в работе медици</w:t>
      </w:r>
      <w:r w:rsidRPr="00C862E8">
        <w:rPr>
          <w:color w:val="000000" w:themeColor="text1"/>
          <w:sz w:val="28"/>
          <w:szCs w:val="28"/>
        </w:rPr>
        <w:t>н</w:t>
      </w:r>
      <w:r w:rsidRPr="00C862E8">
        <w:rPr>
          <w:color w:val="000000" w:themeColor="text1"/>
          <w:sz w:val="28"/>
          <w:szCs w:val="28"/>
        </w:rPr>
        <w:t>ской сестры» Приложение к журналу «Сестринское дело» № 1 2008 г.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360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Шпирина А.И., Коноплёва Е.Л., Евстафьева О.Н. Сестринский пр</w:t>
      </w:r>
      <w:r w:rsidRPr="00C862E8">
        <w:rPr>
          <w:color w:val="000000" w:themeColor="text1"/>
          <w:sz w:val="28"/>
          <w:szCs w:val="28"/>
        </w:rPr>
        <w:t>о</w:t>
      </w:r>
      <w:r w:rsidRPr="00C862E8">
        <w:rPr>
          <w:color w:val="000000" w:themeColor="text1"/>
          <w:sz w:val="28"/>
          <w:szCs w:val="28"/>
        </w:rPr>
        <w:t>цесс, универсальные потребности человека в здоровье и болезни ∕Уч. Пос</w:t>
      </w:r>
      <w:r w:rsidRPr="00C862E8">
        <w:rPr>
          <w:color w:val="000000" w:themeColor="text1"/>
          <w:sz w:val="28"/>
          <w:szCs w:val="28"/>
        </w:rPr>
        <w:t>о</w:t>
      </w:r>
      <w:r w:rsidRPr="00C862E8">
        <w:rPr>
          <w:color w:val="000000" w:themeColor="text1"/>
          <w:sz w:val="28"/>
          <w:szCs w:val="28"/>
        </w:rPr>
        <w:t>бие для преподавателей и студентов. М.; ВУНМЦ 2002.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360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Ярцева Т.Н., Плешкан Р.Н., Собчук Е.К. Сестринское дело в терапии с курсом первичной медицинской помощи: – 4.I. – М.: АНМИ, 2005.</w:t>
      </w:r>
    </w:p>
    <w:p w:rsidR="00913C05" w:rsidRPr="00C862E8" w:rsidRDefault="00913C05" w:rsidP="00913C05">
      <w:pPr>
        <w:numPr>
          <w:ilvl w:val="0"/>
          <w:numId w:val="23"/>
        </w:numPr>
        <w:tabs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Нормативные документы:</w:t>
      </w:r>
    </w:p>
    <w:p w:rsidR="00913C05" w:rsidRPr="00C862E8" w:rsidRDefault="00913C05" w:rsidP="00913C05">
      <w:pPr>
        <w:pStyle w:val="ConsTitle"/>
        <w:widowControl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862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Законы, СанПиНы. ОСТы.</w:t>
      </w:r>
    </w:p>
    <w:p w:rsidR="00913C05" w:rsidRPr="00C862E8" w:rsidRDefault="00913C05" w:rsidP="00913C05">
      <w:pPr>
        <w:pStyle w:val="ConsTitle"/>
        <w:widowControl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862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Приказы Минздрава.</w:t>
      </w:r>
    </w:p>
    <w:p w:rsidR="00913C05" w:rsidRPr="00C862E8" w:rsidRDefault="00913C05" w:rsidP="00913C05">
      <w:pPr>
        <w:pStyle w:val="ConsTitle"/>
        <w:widowControl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862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Постановления главного государственного санитарного врача.</w:t>
      </w:r>
    </w:p>
    <w:p w:rsidR="00913C05" w:rsidRPr="00C862E8" w:rsidRDefault="00913C05" w:rsidP="00913C05">
      <w:pPr>
        <w:pStyle w:val="ConsTitle"/>
        <w:widowControl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862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Письма Минздрава РФ.</w:t>
      </w:r>
    </w:p>
    <w:p w:rsidR="00913C05" w:rsidRPr="00C862E8" w:rsidRDefault="00913C05" w:rsidP="00913C05">
      <w:pPr>
        <w:pStyle w:val="ConsTitle"/>
        <w:widowControl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862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Письма Роспотребнадзора.</w:t>
      </w:r>
    </w:p>
    <w:p w:rsidR="00913C05" w:rsidRPr="00C862E8" w:rsidRDefault="00913C05" w:rsidP="00913C05">
      <w:pPr>
        <w:pStyle w:val="ConsTitle"/>
        <w:widowControl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862E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Методические указания инструкции и рекомендации, утвержденные Минздравом РФ (СССР).</w:t>
      </w:r>
    </w:p>
    <w:p w:rsidR="00913C05" w:rsidRPr="00C862E8" w:rsidRDefault="00913C05" w:rsidP="00913C0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Базы данных, информационно-справочные и поисковые системы</w:t>
      </w:r>
      <w:r w:rsidRPr="00C862E8">
        <w:rPr>
          <w:b/>
          <w:color w:val="000000" w:themeColor="text1"/>
          <w:sz w:val="28"/>
          <w:szCs w:val="28"/>
        </w:rPr>
        <w:t xml:space="preserve"> – </w:t>
      </w:r>
      <w:r w:rsidRPr="00C862E8">
        <w:rPr>
          <w:color w:val="000000" w:themeColor="text1"/>
          <w:sz w:val="28"/>
          <w:szCs w:val="28"/>
        </w:rPr>
        <w:t>И</w:t>
      </w:r>
      <w:r w:rsidRPr="00C862E8">
        <w:rPr>
          <w:color w:val="000000" w:themeColor="text1"/>
          <w:sz w:val="28"/>
          <w:szCs w:val="28"/>
        </w:rPr>
        <w:t>н</w:t>
      </w:r>
      <w:r w:rsidRPr="00C862E8">
        <w:rPr>
          <w:color w:val="000000" w:themeColor="text1"/>
          <w:sz w:val="28"/>
          <w:szCs w:val="28"/>
        </w:rPr>
        <w:t>тернет ресурсы, отвечающие тематике профессионального модуля, в том числе.</w:t>
      </w:r>
    </w:p>
    <w:p w:rsidR="00913C05" w:rsidRPr="00277EC4" w:rsidRDefault="0087322C" w:rsidP="00913C05">
      <w:pPr>
        <w:tabs>
          <w:tab w:val="left" w:pos="360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hyperlink r:id="rId10" w:history="1">
        <w:r w:rsidR="00913C05" w:rsidRPr="00277EC4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http://dezsredstva.ru/</w:t>
        </w:r>
      </w:hyperlink>
      <w:r w:rsidR="00913C05" w:rsidRPr="00277EC4">
        <w:rPr>
          <w:color w:val="000000" w:themeColor="text1"/>
          <w:sz w:val="28"/>
          <w:szCs w:val="28"/>
        </w:rPr>
        <w:t xml:space="preserve"> – методические указания к дезинфицирующим средствам, нормативные документы;</w:t>
      </w:r>
    </w:p>
    <w:p w:rsidR="00913C05" w:rsidRPr="00277EC4" w:rsidRDefault="0087322C" w:rsidP="00913C05">
      <w:pPr>
        <w:tabs>
          <w:tab w:val="left" w:pos="360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hyperlink r:id="rId11" w:history="1">
        <w:r w:rsidR="00913C05" w:rsidRPr="00277EC4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http://www.consultant.ru/ –</w:t>
        </w:r>
      </w:hyperlink>
      <w:r w:rsidR="00913C05" w:rsidRPr="00277EC4">
        <w:rPr>
          <w:color w:val="000000" w:themeColor="text1"/>
          <w:sz w:val="28"/>
          <w:szCs w:val="28"/>
        </w:rPr>
        <w:t xml:space="preserve"> нормативные документы;</w:t>
      </w:r>
    </w:p>
    <w:p w:rsidR="00913C05" w:rsidRPr="00277EC4" w:rsidRDefault="0087322C" w:rsidP="00913C05">
      <w:pPr>
        <w:tabs>
          <w:tab w:val="left" w:pos="360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hyperlink r:id="rId12" w:history="1">
        <w:r w:rsidR="00913C05" w:rsidRPr="00277EC4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http://www.recipe.ru/ –</w:t>
        </w:r>
      </w:hyperlink>
      <w:r w:rsidR="00913C05" w:rsidRPr="00277EC4">
        <w:rPr>
          <w:color w:val="000000" w:themeColor="text1"/>
          <w:sz w:val="28"/>
          <w:szCs w:val="28"/>
        </w:rPr>
        <w:t xml:space="preserve"> нормативные документы;</w:t>
      </w:r>
    </w:p>
    <w:p w:rsidR="00913C05" w:rsidRPr="00277EC4" w:rsidRDefault="0087322C" w:rsidP="00913C05">
      <w:pPr>
        <w:tabs>
          <w:tab w:val="left" w:pos="360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hyperlink r:id="rId13" w:history="1">
        <w:r w:rsidR="00913C05" w:rsidRPr="00277EC4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www.med-pravo.ru</w:t>
        </w:r>
      </w:hyperlink>
      <w:r w:rsidR="00913C05" w:rsidRPr="00277EC4">
        <w:rPr>
          <w:rStyle w:val="apple-style-span"/>
          <w:color w:val="000000" w:themeColor="text1"/>
          <w:sz w:val="28"/>
          <w:szCs w:val="28"/>
        </w:rPr>
        <w:t xml:space="preserve"> – нормативные документы</w:t>
      </w:r>
      <w:r w:rsidR="00913C05" w:rsidRPr="00277EC4">
        <w:rPr>
          <w:color w:val="000000" w:themeColor="text1"/>
          <w:sz w:val="28"/>
          <w:szCs w:val="28"/>
        </w:rPr>
        <w:t xml:space="preserve"> и др.</w:t>
      </w:r>
    </w:p>
    <w:p w:rsidR="00913C05" w:rsidRPr="00C862E8" w:rsidRDefault="00913C05" w:rsidP="00913C05">
      <w:pPr>
        <w:pStyle w:val="1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4.3. Общие требования к организации образовательного процесса</w:t>
      </w:r>
    </w:p>
    <w:p w:rsidR="00913C05" w:rsidRPr="00C862E8" w:rsidRDefault="00913C05" w:rsidP="00913C05">
      <w:pPr>
        <w:pBdr>
          <w:bottom w:val="single" w:sz="12" w:space="30" w:color="auto"/>
        </w:pBd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Предшествовать освоению данного профессионального модуля дол</w:t>
      </w:r>
      <w:r w:rsidRPr="00C862E8">
        <w:rPr>
          <w:bCs/>
          <w:color w:val="000000" w:themeColor="text1"/>
          <w:sz w:val="28"/>
          <w:szCs w:val="28"/>
        </w:rPr>
        <w:t>ж</w:t>
      </w:r>
      <w:r w:rsidRPr="00C862E8">
        <w:rPr>
          <w:bCs/>
          <w:color w:val="000000" w:themeColor="text1"/>
          <w:sz w:val="28"/>
          <w:szCs w:val="28"/>
        </w:rPr>
        <w:t>ны: ОП 01. «Основы латинского языка с медицинской терминологией», ОП 02. «Основы анатомии, физиологии и патологии», ОП 06. Основы микроби</w:t>
      </w:r>
      <w:r w:rsidRPr="00C862E8">
        <w:rPr>
          <w:bCs/>
          <w:color w:val="000000" w:themeColor="text1"/>
          <w:sz w:val="28"/>
          <w:szCs w:val="28"/>
        </w:rPr>
        <w:t>о</w:t>
      </w:r>
      <w:r w:rsidRPr="00C862E8">
        <w:rPr>
          <w:bCs/>
          <w:color w:val="000000" w:themeColor="text1"/>
          <w:sz w:val="28"/>
          <w:szCs w:val="28"/>
        </w:rPr>
        <w:t>логии, гигиены и экологии человека.</w:t>
      </w:r>
    </w:p>
    <w:p w:rsidR="00913C05" w:rsidRPr="00C862E8" w:rsidRDefault="00913C05" w:rsidP="00913C05">
      <w:pPr>
        <w:pBdr>
          <w:bottom w:val="single" w:sz="12" w:space="30" w:color="auto"/>
        </w:pBd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Обязательным условием допуска к производственной практики  в ра</w:t>
      </w:r>
      <w:r w:rsidRPr="00C862E8">
        <w:rPr>
          <w:bCs/>
          <w:color w:val="000000" w:themeColor="text1"/>
          <w:sz w:val="28"/>
          <w:szCs w:val="28"/>
        </w:rPr>
        <w:t>м</w:t>
      </w:r>
      <w:r w:rsidRPr="00C862E8">
        <w:rPr>
          <w:bCs/>
          <w:color w:val="000000" w:themeColor="text1"/>
          <w:sz w:val="28"/>
          <w:szCs w:val="28"/>
        </w:rPr>
        <w:t>ках ПМ 04 «Выполнение работ по профессии Младшая медицинская сестра по уходу за больным (Решение проблем пациента путем сестринского ух</w:t>
      </w:r>
      <w:r w:rsidRPr="00C862E8">
        <w:rPr>
          <w:bCs/>
          <w:color w:val="000000" w:themeColor="text1"/>
          <w:sz w:val="28"/>
          <w:szCs w:val="28"/>
        </w:rPr>
        <w:t>о</w:t>
      </w:r>
      <w:r w:rsidRPr="00C862E8">
        <w:rPr>
          <w:bCs/>
          <w:color w:val="000000" w:themeColor="text1"/>
          <w:sz w:val="28"/>
          <w:szCs w:val="28"/>
        </w:rPr>
        <w:t>да)» является освоение учебной практики по ПМ 04.</w:t>
      </w:r>
    </w:p>
    <w:p w:rsidR="00913C05" w:rsidRPr="00C862E8" w:rsidRDefault="00913C05" w:rsidP="00913C05">
      <w:pPr>
        <w:pStyle w:val="1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C862E8">
        <w:rPr>
          <w:b/>
          <w:color w:val="000000" w:themeColor="text1"/>
          <w:sz w:val="28"/>
          <w:szCs w:val="28"/>
        </w:rPr>
        <w:t>4.4. Кадровое обеспечение образовательного процесса.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Требования к квалификации педагогических кадров, обеспечивающих обучение по профессиональному модулю «Решение проблем пациента путем сестринского ухода» наличие:</w:t>
      </w:r>
    </w:p>
    <w:p w:rsidR="00913C05" w:rsidRPr="00C862E8" w:rsidRDefault="00913C05" w:rsidP="00913C05">
      <w:pPr>
        <w:numPr>
          <w:ilvl w:val="0"/>
          <w:numId w:val="24"/>
        </w:numPr>
        <w:tabs>
          <w:tab w:val="left" w:pos="42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высшего сестринского образования;</w:t>
      </w:r>
    </w:p>
    <w:p w:rsidR="00913C05" w:rsidRPr="00C862E8" w:rsidRDefault="00913C05" w:rsidP="00913C05">
      <w:pPr>
        <w:numPr>
          <w:ilvl w:val="0"/>
          <w:numId w:val="24"/>
        </w:numPr>
        <w:tabs>
          <w:tab w:val="left" w:pos="42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высшего медицинского образования.</w:t>
      </w:r>
    </w:p>
    <w:p w:rsidR="00913C05" w:rsidRPr="00C862E8" w:rsidRDefault="00913C05" w:rsidP="00913C0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913C05" w:rsidRPr="00C862E8" w:rsidRDefault="00913C05" w:rsidP="00913C05">
      <w:pPr>
        <w:numPr>
          <w:ilvl w:val="0"/>
          <w:numId w:val="25"/>
        </w:numPr>
        <w:tabs>
          <w:tab w:val="left" w:pos="42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Педагогический состав:</w:t>
      </w:r>
      <w:r w:rsidRPr="00C862E8">
        <w:rPr>
          <w:color w:val="000000" w:themeColor="text1"/>
        </w:rPr>
        <w:t xml:space="preserve"> </w:t>
      </w:r>
      <w:r w:rsidRPr="00C862E8">
        <w:rPr>
          <w:color w:val="000000" w:themeColor="text1"/>
          <w:sz w:val="28"/>
          <w:szCs w:val="28"/>
        </w:rPr>
        <w:t>дипломированные специалисты – преподав</w:t>
      </w:r>
      <w:r w:rsidRPr="00C862E8">
        <w:rPr>
          <w:color w:val="000000" w:themeColor="text1"/>
          <w:sz w:val="28"/>
          <w:szCs w:val="28"/>
        </w:rPr>
        <w:t>а</w:t>
      </w:r>
      <w:r w:rsidRPr="00C862E8">
        <w:rPr>
          <w:color w:val="000000" w:themeColor="text1"/>
          <w:sz w:val="28"/>
          <w:szCs w:val="28"/>
        </w:rPr>
        <w:t>тели</w:t>
      </w:r>
      <w:r w:rsidRPr="00C862E8">
        <w:rPr>
          <w:color w:val="000000" w:themeColor="text1"/>
        </w:rPr>
        <w:t xml:space="preserve"> </w:t>
      </w:r>
      <w:r w:rsidRPr="00C862E8">
        <w:rPr>
          <w:bCs/>
          <w:color w:val="000000" w:themeColor="text1"/>
          <w:sz w:val="28"/>
          <w:szCs w:val="28"/>
        </w:rPr>
        <w:t>профессионального модуля «Выполнение работ по профессии Младшая медицинская сестра по уходу за больным (Решение проблем пациента путем сестринского ухода)»</w:t>
      </w:r>
    </w:p>
    <w:p w:rsidR="00913C05" w:rsidRPr="00C862E8" w:rsidRDefault="00913C05" w:rsidP="00913C05">
      <w:pPr>
        <w:pStyle w:val="1"/>
        <w:numPr>
          <w:ilvl w:val="0"/>
          <w:numId w:val="25"/>
        </w:numPr>
        <w:tabs>
          <w:tab w:val="left" w:pos="42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C862E8">
        <w:rPr>
          <w:bCs/>
          <w:color w:val="000000" w:themeColor="text1"/>
          <w:sz w:val="28"/>
          <w:szCs w:val="28"/>
        </w:rPr>
        <w:t>Непосредственные руководители: старшие медицинские сестры л</w:t>
      </w:r>
      <w:r w:rsidRPr="00C862E8">
        <w:rPr>
          <w:bCs/>
          <w:color w:val="000000" w:themeColor="text1"/>
          <w:sz w:val="28"/>
          <w:szCs w:val="28"/>
        </w:rPr>
        <w:t>е</w:t>
      </w:r>
      <w:r w:rsidRPr="00C862E8">
        <w:rPr>
          <w:bCs/>
          <w:color w:val="000000" w:themeColor="text1"/>
          <w:sz w:val="28"/>
          <w:szCs w:val="28"/>
        </w:rPr>
        <w:t>чебных отделений лечебно-профилактических учреждений.</w:t>
      </w:r>
    </w:p>
    <w:p w:rsidR="00913C05" w:rsidRPr="00C862E8" w:rsidRDefault="00913C05" w:rsidP="00913C05">
      <w:pPr>
        <w:numPr>
          <w:ilvl w:val="0"/>
          <w:numId w:val="25"/>
        </w:numPr>
        <w:tabs>
          <w:tab w:val="left" w:pos="426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Общие руководители: главные медицинские сестры  лечебно-профилактических учреждений.</w:t>
      </w:r>
    </w:p>
    <w:p w:rsidR="00913C05" w:rsidRPr="00C862E8" w:rsidRDefault="00913C05" w:rsidP="00913C05">
      <w:pPr>
        <w:jc w:val="both"/>
        <w:rPr>
          <w:color w:val="000000" w:themeColor="text1"/>
          <w:sz w:val="28"/>
          <w:szCs w:val="28"/>
        </w:rPr>
      </w:pPr>
    </w:p>
    <w:p w:rsidR="00913C05" w:rsidRPr="00C862E8" w:rsidRDefault="00913C05" w:rsidP="00913C05">
      <w:pPr>
        <w:jc w:val="both"/>
        <w:rPr>
          <w:color w:val="000000" w:themeColor="text1"/>
          <w:sz w:val="28"/>
          <w:szCs w:val="28"/>
        </w:rPr>
      </w:pPr>
    </w:p>
    <w:p w:rsidR="00913C05" w:rsidRPr="00C862E8" w:rsidRDefault="00913C05" w:rsidP="00913C05">
      <w:pPr>
        <w:jc w:val="both"/>
        <w:rPr>
          <w:color w:val="000000" w:themeColor="text1"/>
          <w:sz w:val="28"/>
          <w:szCs w:val="28"/>
        </w:rPr>
      </w:pPr>
    </w:p>
    <w:p w:rsidR="00913C05" w:rsidRPr="00C862E8" w:rsidRDefault="00913C05" w:rsidP="00913C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 w:themeColor="text1"/>
          <w:sz w:val="28"/>
          <w:szCs w:val="28"/>
        </w:rPr>
      </w:pPr>
      <w:r w:rsidRPr="00C862E8">
        <w:rPr>
          <w:b/>
          <w:caps/>
          <w:color w:val="000000" w:themeColor="text1"/>
          <w:sz w:val="28"/>
          <w:szCs w:val="28"/>
        </w:rPr>
        <w:lastRenderedPageBreak/>
        <w:t>5. Контроль и оценка результатов освоения профе</w:t>
      </w:r>
      <w:r w:rsidRPr="00C862E8">
        <w:rPr>
          <w:b/>
          <w:caps/>
          <w:color w:val="000000" w:themeColor="text1"/>
          <w:sz w:val="28"/>
          <w:szCs w:val="28"/>
        </w:rPr>
        <w:t>с</w:t>
      </w:r>
      <w:r w:rsidRPr="00C862E8">
        <w:rPr>
          <w:b/>
          <w:caps/>
          <w:color w:val="000000" w:themeColor="text1"/>
          <w:sz w:val="28"/>
          <w:szCs w:val="28"/>
        </w:rPr>
        <w:t>сионального модуля (вида профессиональной де</w:t>
      </w:r>
      <w:r w:rsidRPr="00C862E8">
        <w:rPr>
          <w:b/>
          <w:caps/>
          <w:color w:val="000000" w:themeColor="text1"/>
          <w:sz w:val="28"/>
          <w:szCs w:val="28"/>
        </w:rPr>
        <w:t>я</w:t>
      </w:r>
      <w:r w:rsidRPr="00C862E8">
        <w:rPr>
          <w:b/>
          <w:caps/>
          <w:color w:val="000000" w:themeColor="text1"/>
          <w:sz w:val="28"/>
          <w:szCs w:val="28"/>
        </w:rPr>
        <w:t>тельности)</w:t>
      </w:r>
    </w:p>
    <w:p w:rsidR="00913C05" w:rsidRPr="00C862E8" w:rsidRDefault="00913C05" w:rsidP="00913C05">
      <w:pPr>
        <w:rPr>
          <w:color w:val="000000" w:themeColor="text1"/>
        </w:rPr>
      </w:pPr>
    </w:p>
    <w:tbl>
      <w:tblPr>
        <w:tblStyle w:val="ac"/>
        <w:tblW w:w="9356" w:type="dxa"/>
        <w:tblInd w:w="108" w:type="dxa"/>
        <w:tblLayout w:type="fixed"/>
        <w:tblLook w:val="01E0"/>
      </w:tblPr>
      <w:tblGrid>
        <w:gridCol w:w="2518"/>
        <w:gridCol w:w="4394"/>
        <w:gridCol w:w="2444"/>
      </w:tblGrid>
      <w:tr w:rsidR="00913C05" w:rsidRPr="00C862E8" w:rsidTr="007C3DF0">
        <w:tc>
          <w:tcPr>
            <w:tcW w:w="2518" w:type="dxa"/>
            <w:vAlign w:val="center"/>
            <w:hideMark/>
          </w:tcPr>
          <w:p w:rsidR="00913C05" w:rsidRPr="00C862E8" w:rsidRDefault="00913C05" w:rsidP="007C3DF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Результаты</w:t>
            </w:r>
          </w:p>
          <w:p w:rsidR="00913C05" w:rsidRPr="00C862E8" w:rsidRDefault="00913C05" w:rsidP="007C3DF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(освоенные пр</w:t>
            </w: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фессиональные компетенции)</w:t>
            </w:r>
          </w:p>
        </w:tc>
        <w:tc>
          <w:tcPr>
            <w:tcW w:w="4394" w:type="dxa"/>
            <w:vAlign w:val="center"/>
            <w:hideMark/>
          </w:tcPr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444" w:type="dxa"/>
            <w:vAlign w:val="center"/>
            <w:hideMark/>
          </w:tcPr>
          <w:p w:rsidR="00913C05" w:rsidRPr="00C862E8" w:rsidRDefault="00913C05" w:rsidP="007C3DF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Формы и методы контроля и оценки</w:t>
            </w:r>
          </w:p>
        </w:tc>
      </w:tr>
      <w:tr w:rsidR="00913C05" w:rsidRPr="00C862E8" w:rsidTr="007C3DF0">
        <w:trPr>
          <w:trHeight w:val="637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jc w:val="center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ПК 4.1. Эффе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к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тивно общаться с пациентом и его окружением в процессе профе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сиональной де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тельности.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pStyle w:val="3"/>
              <w:numPr>
                <w:ilvl w:val="0"/>
                <w:numId w:val="26"/>
              </w:numPr>
              <w:tabs>
                <w:tab w:val="left" w:pos="272"/>
              </w:tabs>
              <w:spacing w:after="0"/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осознанный выбор определе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ного уровня и типа общения; </w:t>
            </w:r>
          </w:p>
          <w:p w:rsidR="00913C05" w:rsidRPr="00C862E8" w:rsidRDefault="00913C05" w:rsidP="00913C05">
            <w:pPr>
              <w:pStyle w:val="3"/>
              <w:numPr>
                <w:ilvl w:val="0"/>
                <w:numId w:val="26"/>
              </w:numPr>
              <w:tabs>
                <w:tab w:val="left" w:pos="272"/>
              </w:tabs>
              <w:spacing w:after="0"/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умение использовать различные каналы общения и выбирать нео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ходимый канал для эффективного общения;</w:t>
            </w:r>
          </w:p>
          <w:p w:rsidR="00913C05" w:rsidRPr="00C862E8" w:rsidRDefault="00913C05" w:rsidP="00913C05">
            <w:pPr>
              <w:pStyle w:val="3"/>
              <w:numPr>
                <w:ilvl w:val="0"/>
                <w:numId w:val="26"/>
              </w:numPr>
              <w:tabs>
                <w:tab w:val="left" w:pos="272"/>
              </w:tabs>
              <w:spacing w:after="0"/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определение и анализ факторов, способствующих или препятс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вующих эффективному устному или письменному общению; </w:t>
            </w:r>
          </w:p>
          <w:p w:rsidR="00913C05" w:rsidRPr="00C862E8" w:rsidRDefault="00913C05" w:rsidP="00913C05">
            <w:pPr>
              <w:pStyle w:val="3"/>
              <w:numPr>
                <w:ilvl w:val="0"/>
                <w:numId w:val="26"/>
              </w:numPr>
              <w:tabs>
                <w:tab w:val="left" w:pos="272"/>
              </w:tabs>
              <w:spacing w:after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умение выбрать уровень и тип общения;</w:t>
            </w:r>
          </w:p>
          <w:p w:rsidR="00913C05" w:rsidRPr="00C862E8" w:rsidRDefault="00913C05" w:rsidP="00913C05">
            <w:pPr>
              <w:numPr>
                <w:ilvl w:val="0"/>
                <w:numId w:val="26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использовать различные каналы общения и выбирать нео</w:t>
            </w:r>
            <w:r w:rsidRPr="00C862E8">
              <w:rPr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color w:val="000000" w:themeColor="text1"/>
                <w:sz w:val="28"/>
                <w:szCs w:val="28"/>
              </w:rPr>
              <w:t>ходимый канал для эффективного общения;</w:t>
            </w:r>
          </w:p>
          <w:p w:rsidR="00913C05" w:rsidRPr="00C862E8" w:rsidRDefault="00913C05" w:rsidP="00913C05">
            <w:pPr>
              <w:numPr>
                <w:ilvl w:val="0"/>
                <w:numId w:val="26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определить факторы, способствующие или препятс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вующие эффективному устному или письменному общению;</w:t>
            </w:r>
          </w:p>
          <w:p w:rsidR="00913C05" w:rsidRPr="00C862E8" w:rsidRDefault="00913C05" w:rsidP="00913C05">
            <w:pPr>
              <w:numPr>
                <w:ilvl w:val="0"/>
                <w:numId w:val="26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владение техникой вербального и невербального общения;</w:t>
            </w:r>
          </w:p>
          <w:p w:rsidR="00913C05" w:rsidRPr="00C862E8" w:rsidRDefault="00913C05" w:rsidP="00913C05">
            <w:pPr>
              <w:numPr>
                <w:ilvl w:val="0"/>
                <w:numId w:val="26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использовать пять эл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ментов эффективного общения.</w:t>
            </w:r>
          </w:p>
        </w:tc>
        <w:tc>
          <w:tcPr>
            <w:tcW w:w="2444" w:type="dxa"/>
            <w:vMerge w:val="restart"/>
          </w:tcPr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оценка решения ситуационных 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дач;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профессионал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ных задач;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разбор конкре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ных ситуаций;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наблюдение в процессе теорет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ческих и практ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ческих занятий;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оценка решения тестовых заданий;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оценка выполн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ния внеаудито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ной самосто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тельной работы. 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Наблюдение в процессе учебной деятельности;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Зачеты по прои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водственной практике и по к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ждому из разд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лов професси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нального модуля.</w:t>
            </w:r>
          </w:p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Экзамен по мод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лю</w:t>
            </w:r>
          </w:p>
        </w:tc>
      </w:tr>
      <w:tr w:rsidR="00913C05" w:rsidRPr="00C862E8" w:rsidTr="007C3DF0">
        <w:trPr>
          <w:trHeight w:val="637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ПК 4.2.</w:t>
            </w:r>
          </w:p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Соблюдать при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ципы професси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нальной этики.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соблюдение морально-этических норм, правил и при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ципов профессионального сес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ринского поведения;</w:t>
            </w:r>
          </w:p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понимание значимости сестри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ского дела в истории России; </w:t>
            </w:r>
          </w:p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понимание концепции филос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фии сестринского дела;</w:t>
            </w:r>
          </w:p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готовность и способность к с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циальному взаимодействию с о</w:t>
            </w:r>
            <w:r w:rsidRPr="00C862E8">
              <w:rPr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ществом, коллективом, семьёй, партнёрами; к сотрудничеству и 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разрешению конфликтов, к тол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рантности, к социальной мобил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ности в профессиональной де</w:t>
            </w:r>
            <w:r w:rsidRPr="00C862E8">
              <w:rPr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color w:val="000000" w:themeColor="text1"/>
                <w:sz w:val="28"/>
                <w:szCs w:val="28"/>
              </w:rPr>
              <w:t>тельности.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254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lastRenderedPageBreak/>
              <w:t>ПК 4.3.</w:t>
            </w:r>
          </w:p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Осуществлять уход за пациент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ми различных во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растных групп в условиях учре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ж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дения здравоохр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нения и на дому.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собирать и анализир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вать информацию о состоянии здоровья пациента, определять проблемы пациента, связанные со здоровьем, планировать и осущ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ствлять сестринский уход, запо</w:t>
            </w:r>
            <w:r w:rsidRPr="00C862E8">
              <w:rPr>
                <w:color w:val="000000" w:themeColor="text1"/>
                <w:sz w:val="28"/>
                <w:szCs w:val="28"/>
              </w:rPr>
              <w:t>л</w:t>
            </w:r>
            <w:r w:rsidRPr="00C862E8">
              <w:rPr>
                <w:color w:val="000000" w:themeColor="text1"/>
                <w:sz w:val="28"/>
                <w:szCs w:val="28"/>
              </w:rPr>
              <w:t>нять медицинскую документацию;</w:t>
            </w:r>
          </w:p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умение провести личную гиги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ну и профилактику пролежней у тяжелобольного пациента;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913C05" w:rsidRPr="00C862E8" w:rsidRDefault="00913C05" w:rsidP="00913C05">
            <w:pPr>
              <w:numPr>
                <w:ilvl w:val="0"/>
                <w:numId w:val="27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умение накормить тяжелобол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ного пациента. Вести необход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мую документацию.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4.4. Консул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тировать пациента и его окружение по вопросам ухода и самоухода.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оценивать потребность пациента в обучении;</w:t>
            </w:r>
          </w:p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оценивать исходный уровень знаний, умений пациента и \или его родственников;</w:t>
            </w:r>
          </w:p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мотивировать пациента к обучению;</w:t>
            </w:r>
          </w:p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оценить способность пациента к обучению;</w:t>
            </w:r>
          </w:p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составить индивидуал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ный план обучения;</w:t>
            </w:r>
          </w:p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определить содержание обучения;</w:t>
            </w:r>
          </w:p>
          <w:p w:rsidR="00913C05" w:rsidRPr="00C862E8" w:rsidRDefault="00913C05" w:rsidP="00913C05">
            <w:pPr>
              <w:numPr>
                <w:ilvl w:val="0"/>
                <w:numId w:val="28"/>
              </w:numPr>
              <w:tabs>
                <w:tab w:val="left" w:pos="272"/>
              </w:tabs>
              <w:ind w:left="0" w:firstLine="0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умение оценить эффективность обучения.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4.5.</w:t>
            </w:r>
          </w:p>
          <w:p w:rsidR="00913C05" w:rsidRPr="00C862E8" w:rsidRDefault="00913C05" w:rsidP="007C3D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Оформлять мед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цинскую докуме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тацию.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правильное оформление мед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цинской документации устано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в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ленного образца.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253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4.6.</w:t>
            </w:r>
          </w:p>
          <w:p w:rsidR="00913C05" w:rsidRPr="00C862E8" w:rsidRDefault="00913C05" w:rsidP="007C3D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Оказывать мед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цинские услуги в пределах своих полномочий.</w:t>
            </w:r>
          </w:p>
        </w:tc>
        <w:tc>
          <w:tcPr>
            <w:tcW w:w="4394" w:type="dxa"/>
            <w:hideMark/>
          </w:tcPr>
          <w:p w:rsidR="00913C05" w:rsidRPr="00C862E8" w:rsidRDefault="00913C05" w:rsidP="007C3DF0">
            <w:pPr>
              <w:tabs>
                <w:tab w:val="left" w:pos="272"/>
              </w:tabs>
              <w:rPr>
                <w:color w:val="000000" w:themeColor="text1"/>
                <w:sz w:val="28"/>
                <w:szCs w:val="28"/>
                <w:u w:val="single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Уметь: 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  <w:u w:val="single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принять пациента в стационар, заполнить необходимую докуме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тацию;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оценить функциональное с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стояние пациента;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проводить 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простейшую физи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терапию, оксигенотерапию;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lastRenderedPageBreak/>
              <w:t>поставить  газоотводную трубку и различные виды клизм;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катетеризировать мочевой 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зырь мягким катетером. Ввести постоянный мочевой катетер и ухаживать  за ним;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промыть желудок по назнач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нию врача;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  <w:u w:val="single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осуществление медикаменто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ного лечения пациентов по назн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чению врача, соблюдение правил хранения и использования лека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ственных средств;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осуществление подготовки 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циента к  лабораторным методам исследования;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осуществление подготовки п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циента к инструментальным м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тодам исследования;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проведение сердечно-легочной реанимации;</w:t>
            </w:r>
          </w:p>
          <w:p w:rsidR="00913C05" w:rsidRPr="00C862E8" w:rsidRDefault="00913C05" w:rsidP="00913C05">
            <w:pPr>
              <w:numPr>
                <w:ilvl w:val="0"/>
                <w:numId w:val="29"/>
              </w:numPr>
              <w:tabs>
                <w:tab w:val="left" w:pos="272"/>
              </w:tabs>
              <w:ind w:left="0" w:firstLine="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оказание сестринской помощи при  потере, смерти, горе; пров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 xml:space="preserve">дение посмертного сестринского ухода;  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253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ПК 4.7. Обесп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чивать инфекц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онную безопа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ность.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1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проведение текущей и ген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ральной уборки помещений с и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пользованием различных дези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фицирующих средств;</w:t>
            </w:r>
          </w:p>
          <w:p w:rsidR="00913C05" w:rsidRPr="00C862E8" w:rsidRDefault="00913C05" w:rsidP="00913C05">
            <w:pPr>
              <w:numPr>
                <w:ilvl w:val="0"/>
                <w:numId w:val="1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аргументированные выбор и применение методов и способов профилактики внутрибольничной инфекции.</w:t>
            </w:r>
          </w:p>
        </w:tc>
        <w:tc>
          <w:tcPr>
            <w:tcW w:w="2444" w:type="dxa"/>
            <w:vMerge w:val="restart"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913C05" w:rsidRPr="00C862E8" w:rsidTr="007C3DF0">
        <w:trPr>
          <w:trHeight w:val="253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4.8.</w:t>
            </w:r>
          </w:p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Обеспечивать безопасную больничную ср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ду для пациентов и персонала.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применение средств транспо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тировки пациентов и средств м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лой механизации с учетом основ эргономики;</w:t>
            </w:r>
          </w:p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выполнение требований техн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ки безопасности и противопожа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ной безопасности</w:t>
            </w:r>
            <w:r w:rsidRPr="00C862E8">
              <w:rPr>
                <w:color w:val="000000" w:themeColor="text1"/>
                <w:spacing w:val="-6"/>
                <w:sz w:val="28"/>
                <w:szCs w:val="28"/>
              </w:rPr>
              <w:t xml:space="preserve"> при уходе за п</w:t>
            </w:r>
            <w:r w:rsidRPr="00C862E8">
              <w:rPr>
                <w:color w:val="000000" w:themeColor="text1"/>
                <w:spacing w:val="-6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pacing w:val="-6"/>
                <w:sz w:val="28"/>
                <w:szCs w:val="28"/>
              </w:rPr>
              <w:t>циентом во время проведения пр</w:t>
            </w:r>
            <w:r w:rsidRPr="00C862E8">
              <w:rPr>
                <w:color w:val="000000" w:themeColor="text1"/>
                <w:spacing w:val="-6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pacing w:val="-6"/>
                <w:sz w:val="28"/>
                <w:szCs w:val="28"/>
              </w:rPr>
              <w:t>цедур и манипуляций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обеспечение безопасной бол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ничной среды для пациента, его 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 xml:space="preserve">окружения и персонала </w:t>
            </w:r>
          </w:p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определение факторов, влия</w:t>
            </w:r>
            <w:r w:rsidRPr="00C862E8">
              <w:rPr>
                <w:color w:val="000000" w:themeColor="text1"/>
                <w:sz w:val="28"/>
                <w:szCs w:val="28"/>
              </w:rPr>
              <w:t>ю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щих на безопасность пациента и персонала; </w:t>
            </w:r>
          </w:p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применение в профессионал</w:t>
            </w:r>
            <w:r w:rsidRPr="00C862E8">
              <w:rPr>
                <w:color w:val="000000" w:themeColor="text1"/>
                <w:sz w:val="28"/>
                <w:szCs w:val="28"/>
              </w:rPr>
              <w:t>ь</w:t>
            </w:r>
            <w:r w:rsidRPr="00C862E8">
              <w:rPr>
                <w:color w:val="000000" w:themeColor="text1"/>
                <w:sz w:val="28"/>
                <w:szCs w:val="28"/>
              </w:rPr>
              <w:t>ной деятельности знаний основ эргономики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253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ПК 4.9.</w:t>
            </w:r>
          </w:p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Участвовать в с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нитарно-просветительской работе среди н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селения.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bCs/>
                <w:color w:val="000000" w:themeColor="text1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 знать принципы санитарно-гигиенического воспитания и о</w:t>
            </w:r>
            <w:r w:rsidRPr="00C862E8">
              <w:rPr>
                <w:color w:val="000000" w:themeColor="text1"/>
                <w:sz w:val="28"/>
                <w:szCs w:val="28"/>
              </w:rPr>
              <w:t>б</w:t>
            </w:r>
            <w:r w:rsidRPr="00C862E8">
              <w:rPr>
                <w:color w:val="000000" w:themeColor="text1"/>
                <w:sz w:val="28"/>
                <w:szCs w:val="28"/>
              </w:rPr>
              <w:t xml:space="preserve">разования среди населения </w:t>
            </w:r>
          </w:p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bCs/>
                <w:color w:val="000000" w:themeColor="text1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составлять памятки для пацие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та и его окружения по вопросам ухода и самоухода, инфекционной безопасности, по вопросам физ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ческих нагрузок, употребления продуктов питания и т.д.;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253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ПК4.10.</w:t>
            </w:r>
          </w:p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Владеть основами гигиенического питания.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bCs/>
                <w:color w:val="000000" w:themeColor="text1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обеспечивать гигиенические у</w:t>
            </w:r>
            <w:r w:rsidRPr="00C862E8">
              <w:rPr>
                <w:color w:val="000000" w:themeColor="text1"/>
                <w:sz w:val="28"/>
                <w:szCs w:val="28"/>
              </w:rPr>
              <w:t>с</w:t>
            </w:r>
            <w:r w:rsidRPr="00C862E8">
              <w:rPr>
                <w:color w:val="000000" w:themeColor="text1"/>
                <w:sz w:val="28"/>
                <w:szCs w:val="28"/>
              </w:rPr>
              <w:t>ловия при получении и доставке лечебного питания для пациентов в ЛПУ</w:t>
            </w: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  <w:tr w:rsidR="00913C05" w:rsidRPr="00C862E8" w:rsidTr="007C3DF0">
        <w:trPr>
          <w:trHeight w:val="253"/>
        </w:trPr>
        <w:tc>
          <w:tcPr>
            <w:tcW w:w="2518" w:type="dxa"/>
            <w:hideMark/>
          </w:tcPr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ПК 4.11.</w:t>
            </w:r>
          </w:p>
          <w:p w:rsidR="00913C05" w:rsidRPr="00C862E8" w:rsidRDefault="00913C05" w:rsidP="007C3DF0">
            <w:pPr>
              <w:tabs>
                <w:tab w:val="left" w:pos="700"/>
              </w:tabs>
              <w:ind w:left="123"/>
              <w:jc w:val="center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Обеспечивать производстве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ную санитарию и личную гигиену на рабочем месте.</w:t>
            </w:r>
          </w:p>
        </w:tc>
        <w:tc>
          <w:tcPr>
            <w:tcW w:w="4394" w:type="dxa"/>
            <w:hideMark/>
          </w:tcPr>
          <w:p w:rsidR="00913C05" w:rsidRPr="00C862E8" w:rsidRDefault="00913C05" w:rsidP="00913C05">
            <w:pPr>
              <w:numPr>
                <w:ilvl w:val="0"/>
                <w:numId w:val="1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обеспечивать санитарные усл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вия в учреждениях здравоохран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ния и на дому;</w:t>
            </w:r>
          </w:p>
          <w:p w:rsidR="00913C05" w:rsidRPr="00C862E8" w:rsidRDefault="00913C05" w:rsidP="00913C05">
            <w:pPr>
              <w:numPr>
                <w:ilvl w:val="0"/>
                <w:numId w:val="30"/>
              </w:numPr>
              <w:tabs>
                <w:tab w:val="left" w:pos="27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использовать правила эргон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мики в процессе сестринского ухода и обеспечения безопасного перемещения больного</w:t>
            </w:r>
          </w:p>
          <w:p w:rsidR="00913C05" w:rsidRPr="00C862E8" w:rsidRDefault="00913C05" w:rsidP="007C3DF0">
            <w:pPr>
              <w:tabs>
                <w:tab w:val="left" w:pos="272"/>
              </w:tabs>
              <w:rPr>
                <w:bCs/>
                <w:color w:val="000000" w:themeColor="text1"/>
              </w:rPr>
            </w:pPr>
          </w:p>
        </w:tc>
        <w:tc>
          <w:tcPr>
            <w:tcW w:w="2444" w:type="dxa"/>
            <w:vMerge/>
            <w:hideMark/>
          </w:tcPr>
          <w:p w:rsidR="00913C05" w:rsidRPr="00C862E8" w:rsidRDefault="00913C05" w:rsidP="007C3DF0">
            <w:pPr>
              <w:rPr>
                <w:bCs/>
                <w:color w:val="000000" w:themeColor="text1"/>
              </w:rPr>
            </w:pPr>
          </w:p>
        </w:tc>
      </w:tr>
    </w:tbl>
    <w:p w:rsidR="00913C05" w:rsidRPr="00C862E8" w:rsidRDefault="00913C05" w:rsidP="00913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color w:val="000000" w:themeColor="text1"/>
          <w:sz w:val="28"/>
          <w:szCs w:val="28"/>
        </w:rPr>
      </w:pPr>
      <w:r w:rsidRPr="00C862E8">
        <w:rPr>
          <w:color w:val="000000" w:themeColor="text1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4"/>
        <w:gridCol w:w="3544"/>
        <w:gridCol w:w="2233"/>
      </w:tblGrid>
      <w:tr w:rsidR="00913C05" w:rsidRPr="00C862E8" w:rsidTr="007C3DF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Результаты</w:t>
            </w:r>
          </w:p>
          <w:p w:rsidR="00913C05" w:rsidRPr="00C862E8" w:rsidRDefault="00913C05" w:rsidP="007C3DF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(освоенные общие комп</w:t>
            </w: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/>
                <w:bCs/>
                <w:color w:val="000000" w:themeColor="text1"/>
                <w:sz w:val="28"/>
                <w:szCs w:val="28"/>
              </w:rPr>
              <w:t>тенции)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color w:val="000000" w:themeColor="text1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jc w:val="center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/>
                <w:iCs/>
                <w:color w:val="000000" w:themeColor="text1"/>
                <w:sz w:val="28"/>
                <w:szCs w:val="28"/>
              </w:rPr>
              <w:t>Формы и мет</w:t>
            </w:r>
            <w:r w:rsidRPr="00C862E8">
              <w:rPr>
                <w:b/>
                <w:i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/>
                <w:iCs/>
                <w:color w:val="000000" w:themeColor="text1"/>
                <w:sz w:val="28"/>
                <w:szCs w:val="28"/>
              </w:rPr>
              <w:t>ды контроля и оценки</w:t>
            </w: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ОК 01. </w:t>
            </w:r>
          </w:p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</w:rPr>
              <w:t>Понимать сущность и соц</w:t>
            </w:r>
            <w:r w:rsidRPr="00C862E8">
              <w:rPr>
                <w:color w:val="000000" w:themeColor="text1"/>
                <w:sz w:val="28"/>
              </w:rPr>
              <w:t>и</w:t>
            </w:r>
            <w:r w:rsidRPr="00C862E8">
              <w:rPr>
                <w:color w:val="000000" w:themeColor="text1"/>
                <w:sz w:val="28"/>
              </w:rPr>
              <w:t>альную значимость своей б</w:t>
            </w:r>
            <w:r w:rsidRPr="00C862E8">
              <w:rPr>
                <w:color w:val="000000" w:themeColor="text1"/>
                <w:sz w:val="28"/>
              </w:rPr>
              <w:t>у</w:t>
            </w:r>
            <w:r w:rsidRPr="00C862E8">
              <w:rPr>
                <w:color w:val="000000" w:themeColor="text1"/>
                <w:sz w:val="28"/>
              </w:rPr>
              <w:t xml:space="preserve">дущей профессии, проявлять к ней устойчивый интерес. 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1"/>
              </w:numPr>
              <w:tabs>
                <w:tab w:val="clear" w:pos="0"/>
                <w:tab w:val="left" w:pos="252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демонстрация интереса к будущей профессии.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Интерпретация результатов н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блюдений за деятельностью обучающегося в процессе осво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ния образов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тельной пр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граммы.</w:t>
            </w: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ОК 02. </w:t>
            </w:r>
          </w:p>
          <w:p w:rsidR="00913C05" w:rsidRPr="00C862E8" w:rsidRDefault="00913C05" w:rsidP="007C3DF0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Организовывать собстве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ную деятельность, исходя из цели и способов ее достиж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ния, определенных  руков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дителем.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1"/>
              </w:numPr>
              <w:tabs>
                <w:tab w:val="clear" w:pos="0"/>
                <w:tab w:val="left" w:pos="252"/>
                <w:tab w:val="num" w:pos="317"/>
              </w:tabs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>выбор и применение м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тодов и способов решения профессиональных задач.</w:t>
            </w:r>
          </w:p>
          <w:p w:rsidR="00913C05" w:rsidRPr="00C862E8" w:rsidRDefault="00913C05" w:rsidP="007C3DF0">
            <w:pPr>
              <w:tabs>
                <w:tab w:val="left" w:pos="252"/>
              </w:tabs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lastRenderedPageBreak/>
              <w:t xml:space="preserve">ОК 03. </w:t>
            </w:r>
          </w:p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Анализировать рабочую с</w:t>
            </w:r>
            <w:r w:rsidRPr="00C862E8">
              <w:rPr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color w:val="000000" w:themeColor="text1"/>
                <w:sz w:val="28"/>
                <w:szCs w:val="28"/>
              </w:rPr>
              <w:t>туацию, осуществлять тек</w:t>
            </w:r>
            <w:r w:rsidRPr="00C862E8">
              <w:rPr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color w:val="000000" w:themeColor="text1"/>
                <w:sz w:val="28"/>
                <w:szCs w:val="28"/>
              </w:rPr>
              <w:t>щий и итоговый контроль, оценку и коррекцию собс</w:t>
            </w:r>
            <w:r w:rsidRPr="00C862E8">
              <w:rPr>
                <w:color w:val="000000" w:themeColor="text1"/>
                <w:sz w:val="28"/>
                <w:szCs w:val="28"/>
              </w:rPr>
              <w:t>т</w:t>
            </w:r>
            <w:r w:rsidRPr="00C862E8">
              <w:rPr>
                <w:color w:val="000000" w:themeColor="text1"/>
                <w:sz w:val="28"/>
                <w:szCs w:val="28"/>
              </w:rPr>
              <w:t>венной деятельности, нести ответственность за результ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ты своей 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3"/>
              </w:numPr>
              <w:tabs>
                <w:tab w:val="left" w:pos="252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оценка эффективности и качества выполнения.</w:t>
            </w: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ОК 04. </w:t>
            </w:r>
          </w:p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Осуществлять поиск инфо</w:t>
            </w:r>
            <w:r w:rsidRPr="00C862E8">
              <w:rPr>
                <w:color w:val="000000" w:themeColor="text1"/>
                <w:sz w:val="28"/>
                <w:szCs w:val="28"/>
              </w:rPr>
              <w:t>р</w:t>
            </w:r>
            <w:r w:rsidRPr="00C862E8">
              <w:rPr>
                <w:color w:val="000000" w:themeColor="text1"/>
                <w:sz w:val="28"/>
                <w:szCs w:val="28"/>
              </w:rPr>
              <w:t>мации, необходимой для э</w:t>
            </w:r>
            <w:r w:rsidRPr="00C862E8">
              <w:rPr>
                <w:color w:val="000000" w:themeColor="text1"/>
                <w:sz w:val="28"/>
                <w:szCs w:val="28"/>
              </w:rPr>
              <w:t>ф</w:t>
            </w:r>
            <w:r w:rsidRPr="00C862E8">
              <w:rPr>
                <w:color w:val="000000" w:themeColor="text1"/>
                <w:sz w:val="28"/>
                <w:szCs w:val="28"/>
              </w:rPr>
              <w:t>фективного выполнения профессиональных задач.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3"/>
              </w:numPr>
              <w:tabs>
                <w:tab w:val="left" w:pos="252"/>
                <w:tab w:val="left" w:pos="317"/>
              </w:tabs>
              <w:ind w:left="0" w:firstLine="0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эффективный поиск 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color w:val="000000" w:themeColor="text1"/>
                <w:sz w:val="28"/>
                <w:szCs w:val="28"/>
              </w:rPr>
              <w:t>обходимой информации;</w:t>
            </w:r>
          </w:p>
          <w:p w:rsidR="00913C05" w:rsidRPr="00C862E8" w:rsidRDefault="00913C05" w:rsidP="00913C05">
            <w:pPr>
              <w:numPr>
                <w:ilvl w:val="0"/>
                <w:numId w:val="33"/>
              </w:numPr>
              <w:tabs>
                <w:tab w:val="left" w:pos="252"/>
                <w:tab w:val="left" w:pos="317"/>
              </w:tabs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использование разли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ч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ных источников, включая электронные.</w:t>
            </w: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ОК 05. </w:t>
            </w:r>
          </w:p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Использовать информацио</w:t>
            </w:r>
            <w:r w:rsidRPr="00C862E8">
              <w:rPr>
                <w:color w:val="000000" w:themeColor="text1"/>
                <w:sz w:val="28"/>
                <w:szCs w:val="28"/>
              </w:rPr>
              <w:t>н</w:t>
            </w:r>
            <w:r w:rsidRPr="00C862E8">
              <w:rPr>
                <w:color w:val="000000" w:themeColor="text1"/>
                <w:sz w:val="28"/>
                <w:szCs w:val="28"/>
              </w:rPr>
              <w:t>но-коммуникационные те</w:t>
            </w:r>
            <w:r w:rsidRPr="00C862E8">
              <w:rPr>
                <w:color w:val="000000" w:themeColor="text1"/>
                <w:sz w:val="28"/>
                <w:szCs w:val="28"/>
              </w:rPr>
              <w:t>х</w:t>
            </w:r>
            <w:r w:rsidRPr="00C862E8">
              <w:rPr>
                <w:color w:val="000000" w:themeColor="text1"/>
                <w:sz w:val="28"/>
                <w:szCs w:val="28"/>
              </w:rPr>
              <w:t>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3"/>
              </w:numPr>
              <w:tabs>
                <w:tab w:val="left" w:pos="252"/>
                <w:tab w:val="left" w:pos="317"/>
              </w:tabs>
              <w:ind w:left="0" w:firstLine="0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работа с электронной д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кументацией;</w:t>
            </w:r>
          </w:p>
          <w:p w:rsidR="00913C05" w:rsidRPr="00C862E8" w:rsidRDefault="00913C05" w:rsidP="00913C05">
            <w:pPr>
              <w:numPr>
                <w:ilvl w:val="0"/>
                <w:numId w:val="33"/>
              </w:numPr>
              <w:tabs>
                <w:tab w:val="left" w:pos="252"/>
                <w:tab w:val="left" w:pos="317"/>
              </w:tabs>
              <w:ind w:left="0" w:firstLine="0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 xml:space="preserve">демонстрация навыков использования </w:t>
            </w:r>
            <w:r w:rsidRPr="00C862E8">
              <w:rPr>
                <w:color w:val="000000" w:themeColor="text1"/>
                <w:sz w:val="28"/>
                <w:szCs w:val="28"/>
              </w:rPr>
              <w:t>информ</w:t>
            </w:r>
            <w:r w:rsidRPr="00C862E8">
              <w:rPr>
                <w:color w:val="000000" w:themeColor="text1"/>
                <w:sz w:val="28"/>
                <w:szCs w:val="28"/>
              </w:rPr>
              <w:t>а</w:t>
            </w:r>
            <w:r w:rsidRPr="00C862E8">
              <w:rPr>
                <w:color w:val="000000" w:themeColor="text1"/>
                <w:sz w:val="28"/>
                <w:szCs w:val="28"/>
              </w:rPr>
              <w:t>ционно-коммуникационные техн</w:t>
            </w:r>
            <w:r w:rsidRPr="00C862E8">
              <w:rPr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color w:val="000000" w:themeColor="text1"/>
                <w:sz w:val="28"/>
                <w:szCs w:val="28"/>
              </w:rPr>
              <w:t>логии в профессиональной деятельности.</w:t>
            </w: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ОК 06. </w:t>
            </w:r>
          </w:p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>Работать в команде, эффе</w:t>
            </w:r>
            <w:r w:rsidRPr="00C862E8">
              <w:rPr>
                <w:color w:val="000000" w:themeColor="text1"/>
                <w:sz w:val="28"/>
                <w:szCs w:val="28"/>
              </w:rPr>
              <w:t>к</w:t>
            </w:r>
            <w:r w:rsidRPr="00C862E8">
              <w:rPr>
                <w:color w:val="000000" w:themeColor="text1"/>
                <w:sz w:val="28"/>
                <w:szCs w:val="28"/>
              </w:rPr>
              <w:t>тивно общаться с коллегами, руководством, потребител</w:t>
            </w:r>
            <w:r w:rsidRPr="00C862E8">
              <w:rPr>
                <w:color w:val="000000" w:themeColor="text1"/>
                <w:sz w:val="28"/>
                <w:szCs w:val="28"/>
              </w:rPr>
              <w:t>я</w:t>
            </w:r>
            <w:r w:rsidRPr="00C862E8">
              <w:rPr>
                <w:color w:val="000000" w:themeColor="text1"/>
                <w:sz w:val="28"/>
                <w:szCs w:val="28"/>
              </w:rPr>
              <w:t>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3"/>
              </w:numPr>
              <w:tabs>
                <w:tab w:val="left" w:pos="252"/>
                <w:tab w:val="left" w:pos="317"/>
              </w:tabs>
              <w:ind w:left="0" w:firstLine="0"/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взаимодействие со ст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дентами, преподавателями, руководителями практики, медицинским персоналом, пациентами, родственн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ками пациентов в ходе обучения.</w:t>
            </w: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  <w:szCs w:val="28"/>
              </w:rPr>
              <w:t xml:space="preserve">ОК 07. </w:t>
            </w:r>
          </w:p>
          <w:p w:rsidR="00913C05" w:rsidRPr="00C862E8" w:rsidRDefault="00913C05" w:rsidP="007C3DF0">
            <w:pPr>
              <w:rPr>
                <w:color w:val="000000" w:themeColor="text1"/>
                <w:sz w:val="28"/>
                <w:szCs w:val="28"/>
              </w:rPr>
            </w:pPr>
            <w:r w:rsidRPr="00C862E8">
              <w:rPr>
                <w:color w:val="000000" w:themeColor="text1"/>
                <w:sz w:val="28"/>
              </w:rPr>
              <w:t>Бережно относиться к ист</w:t>
            </w:r>
            <w:r w:rsidRPr="00C862E8">
              <w:rPr>
                <w:color w:val="000000" w:themeColor="text1"/>
                <w:sz w:val="28"/>
              </w:rPr>
              <w:t>о</w:t>
            </w:r>
            <w:r w:rsidRPr="00C862E8">
              <w:rPr>
                <w:color w:val="000000" w:themeColor="text1"/>
                <w:sz w:val="28"/>
              </w:rPr>
              <w:t>рическому наследию и кул</w:t>
            </w:r>
            <w:r w:rsidRPr="00C862E8">
              <w:rPr>
                <w:color w:val="000000" w:themeColor="text1"/>
                <w:sz w:val="28"/>
              </w:rPr>
              <w:t>ь</w:t>
            </w:r>
            <w:r w:rsidRPr="00C862E8">
              <w:rPr>
                <w:color w:val="000000" w:themeColor="text1"/>
                <w:sz w:val="28"/>
              </w:rPr>
              <w:t>турным традициям, уважать социальные, культурные и религиозные различия.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2"/>
              </w:numPr>
              <w:tabs>
                <w:tab w:val="clear" w:pos="0"/>
                <w:tab w:val="left" w:pos="252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Уважительное отнош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ние к историческому и культурному наследию;</w:t>
            </w:r>
          </w:p>
          <w:p w:rsidR="00913C05" w:rsidRPr="00C862E8" w:rsidRDefault="00913C05" w:rsidP="00913C05">
            <w:pPr>
              <w:numPr>
                <w:ilvl w:val="0"/>
                <w:numId w:val="32"/>
              </w:numPr>
              <w:tabs>
                <w:tab w:val="clear" w:pos="0"/>
                <w:tab w:val="left" w:pos="252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color w:val="000000" w:themeColor="text1"/>
                <w:sz w:val="28"/>
                <w:szCs w:val="28"/>
              </w:rPr>
              <w:t>толерантность по отн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шению к социальным, культурным и религио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з</w:t>
            </w:r>
            <w:r w:rsidRPr="00C862E8">
              <w:rPr>
                <w:bCs/>
                <w:color w:val="000000" w:themeColor="text1"/>
                <w:sz w:val="28"/>
                <w:szCs w:val="28"/>
              </w:rPr>
              <w:t>ным различиям.</w:t>
            </w: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  <w:tr w:rsidR="00913C05" w:rsidRPr="00C862E8" w:rsidTr="007C3DF0">
        <w:trPr>
          <w:trHeight w:val="637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7C3DF0">
            <w:pPr>
              <w:pStyle w:val="af"/>
              <w:widowControl w:val="0"/>
              <w:ind w:left="0" w:firstLine="0"/>
              <w:rPr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iCs/>
                <w:color w:val="000000" w:themeColor="text1"/>
                <w:sz w:val="28"/>
                <w:szCs w:val="28"/>
              </w:rPr>
              <w:t xml:space="preserve">ОК 08. </w:t>
            </w:r>
          </w:p>
          <w:p w:rsidR="00913C05" w:rsidRPr="00C862E8" w:rsidRDefault="00913C05" w:rsidP="007C3DF0">
            <w:pPr>
              <w:rPr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iCs/>
                <w:color w:val="000000" w:themeColor="text1"/>
                <w:sz w:val="28"/>
                <w:szCs w:val="28"/>
              </w:rPr>
              <w:t>Соблюдать правила охраны труда, противопожарной безопасности и техники безопасности.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3C05" w:rsidRPr="00C862E8" w:rsidRDefault="00913C05" w:rsidP="00913C05">
            <w:pPr>
              <w:numPr>
                <w:ilvl w:val="0"/>
                <w:numId w:val="32"/>
              </w:numPr>
              <w:tabs>
                <w:tab w:val="clear" w:pos="0"/>
                <w:tab w:val="left" w:pos="252"/>
              </w:tabs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C862E8">
              <w:rPr>
                <w:bCs/>
                <w:iCs/>
                <w:color w:val="000000" w:themeColor="text1"/>
                <w:sz w:val="28"/>
                <w:szCs w:val="28"/>
              </w:rPr>
              <w:t>соблюдение техники безопасности.</w:t>
            </w:r>
          </w:p>
        </w:tc>
        <w:tc>
          <w:tcPr>
            <w:tcW w:w="2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3C05" w:rsidRPr="00C862E8" w:rsidRDefault="00913C05" w:rsidP="007C3DF0">
            <w:pPr>
              <w:rPr>
                <w:bCs/>
                <w:i/>
                <w:iCs/>
                <w:color w:val="000000" w:themeColor="text1"/>
              </w:rPr>
            </w:pPr>
          </w:p>
        </w:tc>
      </w:tr>
    </w:tbl>
    <w:p w:rsidR="00913C05" w:rsidRPr="00C862E8" w:rsidRDefault="00913C05" w:rsidP="00913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sectPr w:rsidR="00913C05" w:rsidRPr="00C862E8" w:rsidSect="00B57E2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3DC" w:rsidRDefault="00A233DC" w:rsidP="00471D81">
      <w:r>
        <w:separator/>
      </w:r>
    </w:p>
  </w:endnote>
  <w:endnote w:type="continuationSeparator" w:id="0">
    <w:p w:rsidR="00A233DC" w:rsidRDefault="00A233DC" w:rsidP="00471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9B" w:rsidRDefault="00074F9B" w:rsidP="007354A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74F9B" w:rsidRDefault="00074F9B" w:rsidP="007354A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00376"/>
      <w:docPartObj>
        <w:docPartGallery w:val="Page Numbers (Bottom of Page)"/>
        <w:docPartUnique/>
      </w:docPartObj>
    </w:sdtPr>
    <w:sdtContent>
      <w:p w:rsidR="00074F9B" w:rsidRDefault="00074F9B">
        <w:pPr>
          <w:pStyle w:val="a9"/>
          <w:jc w:val="center"/>
        </w:pPr>
        <w:fldSimple w:instr=" PAGE   \* MERGEFORMAT ">
          <w:r w:rsidR="0010096F">
            <w:rPr>
              <w:noProof/>
            </w:rPr>
            <w:t>21</w:t>
          </w:r>
        </w:fldSimple>
      </w:p>
    </w:sdtContent>
  </w:sdt>
  <w:p w:rsidR="00074F9B" w:rsidRDefault="00074F9B" w:rsidP="007354A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3DC" w:rsidRDefault="00A233DC" w:rsidP="00471D81">
      <w:r>
        <w:separator/>
      </w:r>
    </w:p>
  </w:footnote>
  <w:footnote w:type="continuationSeparator" w:id="0">
    <w:p w:rsidR="00A233DC" w:rsidRDefault="00A233DC" w:rsidP="00471D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F0827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19F66F9"/>
    <w:multiLevelType w:val="hybridMultilevel"/>
    <w:tmpl w:val="72BCF43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64D00"/>
    <w:multiLevelType w:val="hybridMultilevel"/>
    <w:tmpl w:val="7796181E"/>
    <w:lvl w:ilvl="0" w:tplc="A5787B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strike w:val="0"/>
        <w:dstrike w:val="0"/>
        <w:sz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5764A6"/>
    <w:multiLevelType w:val="hybridMultilevel"/>
    <w:tmpl w:val="E1B69042"/>
    <w:lvl w:ilvl="0" w:tplc="FFFFFFFF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F770B"/>
    <w:multiLevelType w:val="hybridMultilevel"/>
    <w:tmpl w:val="04C4247E"/>
    <w:lvl w:ilvl="0" w:tplc="37C4D5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C38B5"/>
    <w:multiLevelType w:val="hybridMultilevel"/>
    <w:tmpl w:val="6FCA2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D65E7"/>
    <w:multiLevelType w:val="hybridMultilevel"/>
    <w:tmpl w:val="C2D63212"/>
    <w:lvl w:ilvl="0" w:tplc="9224060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>
    <w:nsid w:val="13543EF9"/>
    <w:multiLevelType w:val="hybridMultilevel"/>
    <w:tmpl w:val="2C0C288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A679DB"/>
    <w:multiLevelType w:val="singleLevel"/>
    <w:tmpl w:val="34D2DCC2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2">
    <w:nsid w:val="18773145"/>
    <w:multiLevelType w:val="hybridMultilevel"/>
    <w:tmpl w:val="9E28D94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30E2E"/>
    <w:multiLevelType w:val="hybridMultilevel"/>
    <w:tmpl w:val="71C056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1A0AD7"/>
    <w:multiLevelType w:val="hybridMultilevel"/>
    <w:tmpl w:val="42B4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0C2A7A"/>
    <w:multiLevelType w:val="hybridMultilevel"/>
    <w:tmpl w:val="1F9E3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FC6A16"/>
    <w:multiLevelType w:val="hybridMultilevel"/>
    <w:tmpl w:val="E59E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136CA"/>
    <w:multiLevelType w:val="hybridMultilevel"/>
    <w:tmpl w:val="A0DEE86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20DA4"/>
    <w:multiLevelType w:val="hybridMultilevel"/>
    <w:tmpl w:val="E520C3F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F0692E"/>
    <w:multiLevelType w:val="hybridMultilevel"/>
    <w:tmpl w:val="D87CC75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43527A"/>
    <w:multiLevelType w:val="hybridMultilevel"/>
    <w:tmpl w:val="77CE9A4A"/>
    <w:lvl w:ilvl="0" w:tplc="157A5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color w:val="545454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C9B6DEA8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  <w:i w:val="0"/>
      </w:r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A4C52"/>
    <w:multiLevelType w:val="hybridMultilevel"/>
    <w:tmpl w:val="4DF089A6"/>
    <w:lvl w:ilvl="0" w:tplc="7EE0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14E3C"/>
    <w:multiLevelType w:val="singleLevel"/>
    <w:tmpl w:val="4C889480"/>
    <w:lvl w:ilvl="0">
      <w:numFmt w:val="decimal"/>
      <w:lvlText w:val="%1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24">
    <w:nsid w:val="4A526A35"/>
    <w:multiLevelType w:val="hybridMultilevel"/>
    <w:tmpl w:val="7F3CABDE"/>
    <w:lvl w:ilvl="0" w:tplc="157A584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color w:val="545454"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B1539F"/>
    <w:multiLevelType w:val="hybridMultilevel"/>
    <w:tmpl w:val="6D00F27A"/>
    <w:lvl w:ilvl="0" w:tplc="C9B6D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BE23BE"/>
    <w:multiLevelType w:val="singleLevel"/>
    <w:tmpl w:val="B9E2ADFA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7">
    <w:nsid w:val="4FA07AEB"/>
    <w:multiLevelType w:val="hybridMultilevel"/>
    <w:tmpl w:val="D11C97E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26E9A"/>
    <w:multiLevelType w:val="hybridMultilevel"/>
    <w:tmpl w:val="D118154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020EE3"/>
    <w:multiLevelType w:val="hybridMultilevel"/>
    <w:tmpl w:val="21729384"/>
    <w:lvl w:ilvl="0" w:tplc="B014A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E5206"/>
    <w:multiLevelType w:val="hybridMultilevel"/>
    <w:tmpl w:val="E4D44D16"/>
    <w:lvl w:ilvl="0" w:tplc="B66E3614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745BF1"/>
    <w:multiLevelType w:val="singleLevel"/>
    <w:tmpl w:val="103ADF1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>
    <w:nsid w:val="54033643"/>
    <w:multiLevelType w:val="singleLevel"/>
    <w:tmpl w:val="C7CA2FB8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3">
    <w:nsid w:val="547B3739"/>
    <w:multiLevelType w:val="hybridMultilevel"/>
    <w:tmpl w:val="6D1C24A2"/>
    <w:lvl w:ilvl="0" w:tplc="A5787B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strike w:val="0"/>
        <w:dstrike w:val="0"/>
        <w:sz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144855"/>
    <w:multiLevelType w:val="hybridMultilevel"/>
    <w:tmpl w:val="E7229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673CB"/>
    <w:multiLevelType w:val="hybridMultilevel"/>
    <w:tmpl w:val="DDC66E9E"/>
    <w:lvl w:ilvl="0" w:tplc="C9B6D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0E249E"/>
    <w:multiLevelType w:val="hybridMultilevel"/>
    <w:tmpl w:val="F40E5DCE"/>
    <w:lvl w:ilvl="0" w:tplc="7EE0BAB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F82843"/>
    <w:multiLevelType w:val="hybridMultilevel"/>
    <w:tmpl w:val="B4E2B762"/>
    <w:lvl w:ilvl="0" w:tplc="126E86C0">
      <w:start w:val="1"/>
      <w:numFmt w:val="decimal"/>
      <w:lvlText w:val="%1."/>
      <w:lvlJc w:val="left"/>
      <w:pPr>
        <w:ind w:left="720" w:hanging="360"/>
      </w:pPr>
      <w:rPr>
        <w:rFonts w:cs="Arial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984327"/>
    <w:multiLevelType w:val="singleLevel"/>
    <w:tmpl w:val="E3A003BC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9">
    <w:nsid w:val="6C0A7F78"/>
    <w:multiLevelType w:val="hybridMultilevel"/>
    <w:tmpl w:val="5824B8B6"/>
    <w:lvl w:ilvl="0" w:tplc="216EB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CC500E6"/>
    <w:multiLevelType w:val="hybridMultilevel"/>
    <w:tmpl w:val="50D45E8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176210"/>
    <w:multiLevelType w:val="hybridMultilevel"/>
    <w:tmpl w:val="A9C8D51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A47559"/>
    <w:multiLevelType w:val="hybridMultilevel"/>
    <w:tmpl w:val="5A88695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1E5083"/>
    <w:multiLevelType w:val="hybridMultilevel"/>
    <w:tmpl w:val="878A21F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A965B1"/>
    <w:multiLevelType w:val="hybridMultilevel"/>
    <w:tmpl w:val="07A6AB20"/>
    <w:lvl w:ilvl="0" w:tplc="FFFFFFFF">
      <w:start w:val="1"/>
      <w:numFmt w:val="bullet"/>
      <w:lvlText w:val="–"/>
      <w:lvlJc w:val="left"/>
      <w:pPr>
        <w:ind w:left="120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5">
    <w:nsid w:val="70D72BFC"/>
    <w:multiLevelType w:val="hybridMultilevel"/>
    <w:tmpl w:val="6060C47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EA046F"/>
    <w:multiLevelType w:val="singleLevel"/>
    <w:tmpl w:val="4C889480"/>
    <w:lvl w:ilvl="0">
      <w:numFmt w:val="decimal"/>
      <w:lvlText w:val="%1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25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40"/>
  </w:num>
  <w:num w:numId="15">
    <w:abstractNumId w:val="12"/>
  </w:num>
  <w:num w:numId="16">
    <w:abstractNumId w:val="42"/>
  </w:num>
  <w:num w:numId="17">
    <w:abstractNumId w:val="28"/>
  </w:num>
  <w:num w:numId="18">
    <w:abstractNumId w:val="5"/>
  </w:num>
  <w:num w:numId="19">
    <w:abstractNumId w:val="41"/>
  </w:num>
  <w:num w:numId="20">
    <w:abstractNumId w:val="3"/>
  </w:num>
  <w:num w:numId="21">
    <w:abstractNumId w:val="19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43"/>
  </w:num>
  <w:num w:numId="26">
    <w:abstractNumId w:val="27"/>
  </w:num>
  <w:num w:numId="27">
    <w:abstractNumId w:val="13"/>
  </w:num>
  <w:num w:numId="28">
    <w:abstractNumId w:val="45"/>
  </w:num>
  <w:num w:numId="29">
    <w:abstractNumId w:val="18"/>
  </w:num>
  <w:num w:numId="30">
    <w:abstractNumId w:val="10"/>
  </w:num>
  <w:num w:numId="31">
    <w:abstractNumId w:val="6"/>
  </w:num>
  <w:num w:numId="32">
    <w:abstractNumId w:val="15"/>
  </w:num>
  <w:num w:numId="33">
    <w:abstractNumId w:val="20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</w:num>
  <w:num w:numId="36">
    <w:abstractNumId w:val="23"/>
  </w:num>
  <w:num w:numId="37">
    <w:abstractNumId w:val="32"/>
  </w:num>
  <w:num w:numId="38">
    <w:abstractNumId w:val="46"/>
  </w:num>
  <w:num w:numId="3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0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41">
    <w:abstractNumId w:val="38"/>
  </w:num>
  <w:num w:numId="42">
    <w:abstractNumId w:val="31"/>
  </w:num>
  <w:num w:numId="43">
    <w:abstractNumId w:val="11"/>
  </w:num>
  <w:num w:numId="44">
    <w:abstractNumId w:val="26"/>
  </w:num>
  <w:num w:numId="45">
    <w:abstractNumId w:val="9"/>
  </w:num>
  <w:num w:numId="46">
    <w:abstractNumId w:val="39"/>
  </w:num>
  <w:num w:numId="47">
    <w:abstractNumId w:val="14"/>
  </w:num>
  <w:num w:numId="48">
    <w:abstractNumId w:val="1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D81"/>
    <w:rsid w:val="0001087C"/>
    <w:rsid w:val="000108F6"/>
    <w:rsid w:val="000251AD"/>
    <w:rsid w:val="0002723F"/>
    <w:rsid w:val="00032DE2"/>
    <w:rsid w:val="00034437"/>
    <w:rsid w:val="0003591E"/>
    <w:rsid w:val="00052997"/>
    <w:rsid w:val="000556E8"/>
    <w:rsid w:val="00074F9B"/>
    <w:rsid w:val="000A2AE9"/>
    <w:rsid w:val="0010096F"/>
    <w:rsid w:val="00102B1F"/>
    <w:rsid w:val="00105FEB"/>
    <w:rsid w:val="00126AD2"/>
    <w:rsid w:val="00137F90"/>
    <w:rsid w:val="00147F93"/>
    <w:rsid w:val="001613EA"/>
    <w:rsid w:val="00161A0C"/>
    <w:rsid w:val="00167A68"/>
    <w:rsid w:val="00185B42"/>
    <w:rsid w:val="001A3446"/>
    <w:rsid w:val="001B41C3"/>
    <w:rsid w:val="001E7BED"/>
    <w:rsid w:val="001F10D9"/>
    <w:rsid w:val="00200103"/>
    <w:rsid w:val="00211638"/>
    <w:rsid w:val="00215C1E"/>
    <w:rsid w:val="002241DD"/>
    <w:rsid w:val="0023067F"/>
    <w:rsid w:val="002469BD"/>
    <w:rsid w:val="00267C37"/>
    <w:rsid w:val="00272058"/>
    <w:rsid w:val="00277EC4"/>
    <w:rsid w:val="00281DCB"/>
    <w:rsid w:val="00284B97"/>
    <w:rsid w:val="002A0E0E"/>
    <w:rsid w:val="002A2AE1"/>
    <w:rsid w:val="002E6587"/>
    <w:rsid w:val="002F04EE"/>
    <w:rsid w:val="002F1070"/>
    <w:rsid w:val="002F388D"/>
    <w:rsid w:val="0030501C"/>
    <w:rsid w:val="00331399"/>
    <w:rsid w:val="00334E0B"/>
    <w:rsid w:val="003456F6"/>
    <w:rsid w:val="003B118E"/>
    <w:rsid w:val="003D7A63"/>
    <w:rsid w:val="003E52B4"/>
    <w:rsid w:val="003F52BA"/>
    <w:rsid w:val="003F7435"/>
    <w:rsid w:val="004116F2"/>
    <w:rsid w:val="00413733"/>
    <w:rsid w:val="00435CCB"/>
    <w:rsid w:val="004602E1"/>
    <w:rsid w:val="0046411F"/>
    <w:rsid w:val="00471D81"/>
    <w:rsid w:val="00475BB1"/>
    <w:rsid w:val="004960D8"/>
    <w:rsid w:val="004C32AB"/>
    <w:rsid w:val="004C4719"/>
    <w:rsid w:val="00501132"/>
    <w:rsid w:val="00513979"/>
    <w:rsid w:val="005171CD"/>
    <w:rsid w:val="005350DF"/>
    <w:rsid w:val="00553DB8"/>
    <w:rsid w:val="0055774A"/>
    <w:rsid w:val="00560B06"/>
    <w:rsid w:val="005627B2"/>
    <w:rsid w:val="0059379A"/>
    <w:rsid w:val="005A4F9B"/>
    <w:rsid w:val="005B21B8"/>
    <w:rsid w:val="005B4239"/>
    <w:rsid w:val="005E0CE8"/>
    <w:rsid w:val="005E3A70"/>
    <w:rsid w:val="006076EC"/>
    <w:rsid w:val="00663029"/>
    <w:rsid w:val="0067758D"/>
    <w:rsid w:val="00696906"/>
    <w:rsid w:val="006F1E66"/>
    <w:rsid w:val="00707981"/>
    <w:rsid w:val="00707E16"/>
    <w:rsid w:val="0073033F"/>
    <w:rsid w:val="007354A3"/>
    <w:rsid w:val="007412F2"/>
    <w:rsid w:val="00744261"/>
    <w:rsid w:val="007475B4"/>
    <w:rsid w:val="00756B85"/>
    <w:rsid w:val="00762D75"/>
    <w:rsid w:val="00766B9A"/>
    <w:rsid w:val="0078586B"/>
    <w:rsid w:val="00785918"/>
    <w:rsid w:val="007956F2"/>
    <w:rsid w:val="007C3DF0"/>
    <w:rsid w:val="007C743D"/>
    <w:rsid w:val="007D35BB"/>
    <w:rsid w:val="007E66B6"/>
    <w:rsid w:val="007F41CF"/>
    <w:rsid w:val="00800575"/>
    <w:rsid w:val="00805175"/>
    <w:rsid w:val="00814B4A"/>
    <w:rsid w:val="00835005"/>
    <w:rsid w:val="00837559"/>
    <w:rsid w:val="00856E2E"/>
    <w:rsid w:val="00865D12"/>
    <w:rsid w:val="0087322C"/>
    <w:rsid w:val="008741B2"/>
    <w:rsid w:val="008A1C01"/>
    <w:rsid w:val="008B129A"/>
    <w:rsid w:val="008B22C6"/>
    <w:rsid w:val="008F6E37"/>
    <w:rsid w:val="0090404A"/>
    <w:rsid w:val="00910BBC"/>
    <w:rsid w:val="00913C05"/>
    <w:rsid w:val="00917350"/>
    <w:rsid w:val="009361EF"/>
    <w:rsid w:val="00937728"/>
    <w:rsid w:val="00953F39"/>
    <w:rsid w:val="0096571D"/>
    <w:rsid w:val="00966618"/>
    <w:rsid w:val="009707C5"/>
    <w:rsid w:val="00971A9F"/>
    <w:rsid w:val="00977EB7"/>
    <w:rsid w:val="009837EF"/>
    <w:rsid w:val="00991568"/>
    <w:rsid w:val="009A3298"/>
    <w:rsid w:val="009C41B6"/>
    <w:rsid w:val="009C71A9"/>
    <w:rsid w:val="009D34AB"/>
    <w:rsid w:val="009D6BF0"/>
    <w:rsid w:val="00A0032E"/>
    <w:rsid w:val="00A10397"/>
    <w:rsid w:val="00A233DC"/>
    <w:rsid w:val="00A30DA9"/>
    <w:rsid w:val="00A340FA"/>
    <w:rsid w:val="00A648B0"/>
    <w:rsid w:val="00A71CFF"/>
    <w:rsid w:val="00A778DA"/>
    <w:rsid w:val="00A81EAC"/>
    <w:rsid w:val="00A948BA"/>
    <w:rsid w:val="00A976C0"/>
    <w:rsid w:val="00AA1696"/>
    <w:rsid w:val="00AA2832"/>
    <w:rsid w:val="00AD4ECD"/>
    <w:rsid w:val="00AE6313"/>
    <w:rsid w:val="00B00803"/>
    <w:rsid w:val="00B07447"/>
    <w:rsid w:val="00B15435"/>
    <w:rsid w:val="00B21AD4"/>
    <w:rsid w:val="00B22F51"/>
    <w:rsid w:val="00B45F4C"/>
    <w:rsid w:val="00B47C00"/>
    <w:rsid w:val="00B57E27"/>
    <w:rsid w:val="00B75B93"/>
    <w:rsid w:val="00B93B1B"/>
    <w:rsid w:val="00BB7783"/>
    <w:rsid w:val="00BC4514"/>
    <w:rsid w:val="00BD004F"/>
    <w:rsid w:val="00BD513B"/>
    <w:rsid w:val="00BE08A4"/>
    <w:rsid w:val="00BF24D7"/>
    <w:rsid w:val="00BF5DA7"/>
    <w:rsid w:val="00C060F4"/>
    <w:rsid w:val="00C16881"/>
    <w:rsid w:val="00C20F9E"/>
    <w:rsid w:val="00C22239"/>
    <w:rsid w:val="00C32089"/>
    <w:rsid w:val="00C3462A"/>
    <w:rsid w:val="00C40023"/>
    <w:rsid w:val="00C43531"/>
    <w:rsid w:val="00C43A71"/>
    <w:rsid w:val="00C4443C"/>
    <w:rsid w:val="00C568E5"/>
    <w:rsid w:val="00C61F7F"/>
    <w:rsid w:val="00C627B4"/>
    <w:rsid w:val="00C66435"/>
    <w:rsid w:val="00C71B71"/>
    <w:rsid w:val="00C84B6A"/>
    <w:rsid w:val="00C90781"/>
    <w:rsid w:val="00CB2790"/>
    <w:rsid w:val="00CC5FA1"/>
    <w:rsid w:val="00CD2CA1"/>
    <w:rsid w:val="00CD3843"/>
    <w:rsid w:val="00CD792F"/>
    <w:rsid w:val="00CE3A34"/>
    <w:rsid w:val="00CF6098"/>
    <w:rsid w:val="00D02FFF"/>
    <w:rsid w:val="00D1597E"/>
    <w:rsid w:val="00D173BA"/>
    <w:rsid w:val="00D42869"/>
    <w:rsid w:val="00D46007"/>
    <w:rsid w:val="00D626DE"/>
    <w:rsid w:val="00D74CEC"/>
    <w:rsid w:val="00DA15F0"/>
    <w:rsid w:val="00DE0C47"/>
    <w:rsid w:val="00DE2DC2"/>
    <w:rsid w:val="00DE5EA1"/>
    <w:rsid w:val="00DE61E5"/>
    <w:rsid w:val="00DE79DC"/>
    <w:rsid w:val="00DF01C9"/>
    <w:rsid w:val="00DF5B89"/>
    <w:rsid w:val="00E025FA"/>
    <w:rsid w:val="00E073A3"/>
    <w:rsid w:val="00E07BD9"/>
    <w:rsid w:val="00E15E25"/>
    <w:rsid w:val="00E17B51"/>
    <w:rsid w:val="00E32B65"/>
    <w:rsid w:val="00E37091"/>
    <w:rsid w:val="00E47079"/>
    <w:rsid w:val="00E540F7"/>
    <w:rsid w:val="00E678CC"/>
    <w:rsid w:val="00E711EC"/>
    <w:rsid w:val="00E7253F"/>
    <w:rsid w:val="00EA4F5B"/>
    <w:rsid w:val="00EA58A6"/>
    <w:rsid w:val="00ED27EE"/>
    <w:rsid w:val="00ED33A9"/>
    <w:rsid w:val="00ED4348"/>
    <w:rsid w:val="00ED4CC6"/>
    <w:rsid w:val="00EE5AE0"/>
    <w:rsid w:val="00F0549F"/>
    <w:rsid w:val="00F11E34"/>
    <w:rsid w:val="00F14B06"/>
    <w:rsid w:val="00F15821"/>
    <w:rsid w:val="00F2481A"/>
    <w:rsid w:val="00F2549E"/>
    <w:rsid w:val="00F51F80"/>
    <w:rsid w:val="00F573EB"/>
    <w:rsid w:val="00F603DC"/>
    <w:rsid w:val="00F61AFC"/>
    <w:rsid w:val="00F73943"/>
    <w:rsid w:val="00F846A8"/>
    <w:rsid w:val="00F95768"/>
    <w:rsid w:val="00FB0C89"/>
    <w:rsid w:val="00FB42B8"/>
    <w:rsid w:val="00FC2334"/>
    <w:rsid w:val="00FD2200"/>
    <w:rsid w:val="00FE395D"/>
    <w:rsid w:val="00FF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8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71D8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71D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1D81"/>
    <w:rPr>
      <w:rFonts w:eastAsia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71D8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471D81"/>
    <w:pPr>
      <w:spacing w:before="100" w:beforeAutospacing="1" w:after="100" w:afterAutospacing="1"/>
    </w:pPr>
  </w:style>
  <w:style w:type="paragraph" w:styleId="21">
    <w:name w:val="List 2"/>
    <w:basedOn w:val="a"/>
    <w:rsid w:val="00471D81"/>
    <w:pPr>
      <w:ind w:left="566" w:hanging="283"/>
    </w:pPr>
  </w:style>
  <w:style w:type="paragraph" w:styleId="22">
    <w:name w:val="Body Text Indent 2"/>
    <w:basedOn w:val="a"/>
    <w:link w:val="23"/>
    <w:rsid w:val="00471D8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71D81"/>
    <w:rPr>
      <w:rFonts w:eastAsia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471D8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471D81"/>
    <w:rPr>
      <w:rFonts w:eastAsia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71D81"/>
    <w:rPr>
      <w:vertAlign w:val="superscript"/>
    </w:rPr>
  </w:style>
  <w:style w:type="paragraph" w:styleId="24">
    <w:name w:val="Body Text 2"/>
    <w:basedOn w:val="a"/>
    <w:link w:val="25"/>
    <w:rsid w:val="00471D8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71D81"/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471D81"/>
    <w:pPr>
      <w:spacing w:after="120"/>
    </w:pPr>
  </w:style>
  <w:style w:type="character" w:customStyle="1" w:styleId="a8">
    <w:name w:val="Основной текст Знак"/>
    <w:basedOn w:val="a0"/>
    <w:link w:val="a7"/>
    <w:rsid w:val="00471D81"/>
    <w:rPr>
      <w:rFonts w:eastAsia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471D8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471D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71D81"/>
    <w:rPr>
      <w:rFonts w:eastAsia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71D81"/>
  </w:style>
  <w:style w:type="table" w:styleId="ac">
    <w:name w:val="Table Grid"/>
    <w:basedOn w:val="a1"/>
    <w:rsid w:val="00471D8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471D81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471D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471D8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nhideWhenUsed/>
    <w:rsid w:val="00471D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71D81"/>
    <w:rPr>
      <w:rFonts w:eastAsia="Times New Roman" w:cs="Times New Roman"/>
      <w:sz w:val="16"/>
      <w:szCs w:val="16"/>
    </w:rPr>
  </w:style>
  <w:style w:type="paragraph" w:styleId="af">
    <w:name w:val="List"/>
    <w:basedOn w:val="a"/>
    <w:unhideWhenUsed/>
    <w:rsid w:val="00471D81"/>
    <w:pPr>
      <w:ind w:left="283" w:hanging="283"/>
      <w:contextualSpacing/>
    </w:pPr>
  </w:style>
  <w:style w:type="paragraph" w:styleId="af0">
    <w:name w:val="Body Text Indent"/>
    <w:basedOn w:val="a"/>
    <w:link w:val="af1"/>
    <w:uiPriority w:val="99"/>
    <w:unhideWhenUsed/>
    <w:rsid w:val="00471D8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471D81"/>
    <w:rPr>
      <w:rFonts w:eastAsia="Times New Roman" w:cs="Times New Roman"/>
      <w:sz w:val="24"/>
      <w:szCs w:val="24"/>
    </w:rPr>
  </w:style>
  <w:style w:type="paragraph" w:customStyle="1" w:styleId="af2">
    <w:name w:val="Содержимое таблицы"/>
    <w:basedOn w:val="a"/>
    <w:rsid w:val="00471D81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210">
    <w:name w:val="Основной текст 21"/>
    <w:basedOn w:val="a"/>
    <w:rsid w:val="00471D81"/>
    <w:pPr>
      <w:overflowPunct w:val="0"/>
      <w:autoSpaceDE w:val="0"/>
      <w:autoSpaceDN w:val="0"/>
      <w:adjustRightInd w:val="0"/>
      <w:ind w:left="709" w:firstLine="709"/>
    </w:pPr>
    <w:rPr>
      <w:sz w:val="32"/>
      <w:szCs w:val="20"/>
    </w:rPr>
  </w:style>
  <w:style w:type="character" w:customStyle="1" w:styleId="apple-converted-space">
    <w:name w:val="apple-converted-space"/>
    <w:rsid w:val="00471D81"/>
  </w:style>
  <w:style w:type="character" w:customStyle="1" w:styleId="apple-style-span">
    <w:name w:val="apple-style-span"/>
    <w:rsid w:val="00471D81"/>
  </w:style>
  <w:style w:type="paragraph" w:customStyle="1" w:styleId="ConsTitle">
    <w:name w:val="ConsTitle"/>
    <w:uiPriority w:val="99"/>
    <w:rsid w:val="00471D8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3">
    <w:name w:val="Hyperlink"/>
    <w:unhideWhenUsed/>
    <w:rsid w:val="00471D81"/>
    <w:rPr>
      <w:rFonts w:ascii="Arial" w:hAnsi="Arial" w:cs="Arial" w:hint="default"/>
      <w:strike w:val="0"/>
      <w:dstrike w:val="0"/>
      <w:color w:val="0033CC"/>
      <w:u w:val="none"/>
      <w:effect w:val="none"/>
    </w:rPr>
  </w:style>
  <w:style w:type="character" w:customStyle="1" w:styleId="rvts6">
    <w:name w:val="rvts6"/>
    <w:rsid w:val="00471D81"/>
  </w:style>
  <w:style w:type="paragraph" w:styleId="af4">
    <w:name w:val="No Spacing"/>
    <w:uiPriority w:val="1"/>
    <w:qFormat/>
    <w:rsid w:val="00E025FA"/>
    <w:rPr>
      <w:rFonts w:ascii="Calibri" w:eastAsia="Times New Roman" w:hAnsi="Calibri"/>
      <w:sz w:val="22"/>
      <w:szCs w:val="22"/>
    </w:rPr>
  </w:style>
  <w:style w:type="paragraph" w:styleId="af5">
    <w:name w:val="Title"/>
    <w:basedOn w:val="a"/>
    <w:link w:val="af6"/>
    <w:qFormat/>
    <w:rsid w:val="00E025FA"/>
    <w:pPr>
      <w:jc w:val="center"/>
    </w:pPr>
    <w:rPr>
      <w:b/>
      <w:bCs/>
    </w:rPr>
  </w:style>
  <w:style w:type="character" w:customStyle="1" w:styleId="af6">
    <w:name w:val="Название Знак"/>
    <w:basedOn w:val="a0"/>
    <w:link w:val="af5"/>
    <w:rsid w:val="00E025FA"/>
    <w:rPr>
      <w:rFonts w:eastAsia="Times New Roman"/>
      <w:b/>
      <w:bCs/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rsid w:val="00167A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67A68"/>
    <w:rPr>
      <w:rFonts w:eastAsia="Times New Roman"/>
      <w:sz w:val="24"/>
      <w:szCs w:val="24"/>
    </w:rPr>
  </w:style>
  <w:style w:type="paragraph" w:customStyle="1" w:styleId="Style1">
    <w:name w:val="Style1"/>
    <w:basedOn w:val="a"/>
    <w:uiPriority w:val="99"/>
    <w:rsid w:val="00BD004F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2">
    <w:name w:val="Style2"/>
    <w:basedOn w:val="a"/>
    <w:uiPriority w:val="99"/>
    <w:rsid w:val="00BD004F"/>
    <w:pPr>
      <w:widowControl w:val="0"/>
      <w:autoSpaceDE w:val="0"/>
      <w:autoSpaceDN w:val="0"/>
      <w:adjustRightInd w:val="0"/>
      <w:spacing w:line="331" w:lineRule="exact"/>
      <w:ind w:firstLine="134"/>
    </w:pPr>
  </w:style>
  <w:style w:type="paragraph" w:customStyle="1" w:styleId="Style3">
    <w:name w:val="Style3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BD004F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8">
    <w:name w:val="Style8"/>
    <w:basedOn w:val="a"/>
    <w:uiPriority w:val="99"/>
    <w:rsid w:val="00BD004F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9">
    <w:name w:val="Style9"/>
    <w:basedOn w:val="a"/>
    <w:uiPriority w:val="99"/>
    <w:rsid w:val="00BD004F"/>
    <w:pPr>
      <w:widowControl w:val="0"/>
      <w:autoSpaceDE w:val="0"/>
      <w:autoSpaceDN w:val="0"/>
      <w:adjustRightInd w:val="0"/>
      <w:spacing w:line="322" w:lineRule="exact"/>
      <w:ind w:firstLine="355"/>
    </w:pPr>
  </w:style>
  <w:style w:type="paragraph" w:customStyle="1" w:styleId="Style10">
    <w:name w:val="Style10"/>
    <w:basedOn w:val="a"/>
    <w:uiPriority w:val="99"/>
    <w:rsid w:val="00BD004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11">
    <w:name w:val="Style11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BD004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14">
    <w:name w:val="Style14"/>
    <w:basedOn w:val="a"/>
    <w:uiPriority w:val="99"/>
    <w:rsid w:val="00BD004F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15">
    <w:name w:val="Style15"/>
    <w:basedOn w:val="a"/>
    <w:uiPriority w:val="99"/>
    <w:rsid w:val="00BD004F"/>
    <w:pPr>
      <w:widowControl w:val="0"/>
      <w:autoSpaceDE w:val="0"/>
      <w:autoSpaceDN w:val="0"/>
      <w:adjustRightInd w:val="0"/>
      <w:spacing w:line="245" w:lineRule="exact"/>
      <w:jc w:val="both"/>
    </w:pPr>
  </w:style>
  <w:style w:type="paragraph" w:customStyle="1" w:styleId="Style16">
    <w:name w:val="Style16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BD004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BD004F"/>
    <w:pPr>
      <w:widowControl w:val="0"/>
      <w:autoSpaceDE w:val="0"/>
      <w:autoSpaceDN w:val="0"/>
      <w:adjustRightInd w:val="0"/>
      <w:spacing w:line="379" w:lineRule="exact"/>
      <w:ind w:firstLine="216"/>
    </w:pPr>
  </w:style>
  <w:style w:type="paragraph" w:customStyle="1" w:styleId="Style20">
    <w:name w:val="Style20"/>
    <w:basedOn w:val="a"/>
    <w:uiPriority w:val="99"/>
    <w:rsid w:val="00BD004F"/>
    <w:pPr>
      <w:widowControl w:val="0"/>
      <w:autoSpaceDE w:val="0"/>
      <w:autoSpaceDN w:val="0"/>
      <w:adjustRightInd w:val="0"/>
      <w:spacing w:line="242" w:lineRule="exact"/>
    </w:pPr>
  </w:style>
  <w:style w:type="paragraph" w:customStyle="1" w:styleId="Style21">
    <w:name w:val="Style21"/>
    <w:basedOn w:val="a"/>
    <w:uiPriority w:val="99"/>
    <w:rsid w:val="00BD004F"/>
    <w:pPr>
      <w:widowControl w:val="0"/>
      <w:autoSpaceDE w:val="0"/>
      <w:autoSpaceDN w:val="0"/>
      <w:adjustRightInd w:val="0"/>
      <w:spacing w:line="245" w:lineRule="exact"/>
      <w:jc w:val="both"/>
    </w:pPr>
  </w:style>
  <w:style w:type="paragraph" w:customStyle="1" w:styleId="Style22">
    <w:name w:val="Style22"/>
    <w:basedOn w:val="a"/>
    <w:uiPriority w:val="99"/>
    <w:rsid w:val="00BD004F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23">
    <w:name w:val="Style23"/>
    <w:basedOn w:val="a"/>
    <w:uiPriority w:val="99"/>
    <w:rsid w:val="00BD004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4">
    <w:name w:val="Style24"/>
    <w:basedOn w:val="a"/>
    <w:uiPriority w:val="99"/>
    <w:rsid w:val="00BD004F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25">
    <w:name w:val="Style25"/>
    <w:basedOn w:val="a"/>
    <w:uiPriority w:val="99"/>
    <w:rsid w:val="00BD004F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26">
    <w:name w:val="Style26"/>
    <w:basedOn w:val="a"/>
    <w:uiPriority w:val="99"/>
    <w:rsid w:val="00BD004F"/>
    <w:pPr>
      <w:widowControl w:val="0"/>
      <w:autoSpaceDE w:val="0"/>
      <w:autoSpaceDN w:val="0"/>
      <w:adjustRightInd w:val="0"/>
      <w:spacing w:line="278" w:lineRule="exact"/>
      <w:ind w:firstLine="576"/>
    </w:pPr>
  </w:style>
  <w:style w:type="paragraph" w:customStyle="1" w:styleId="Style27">
    <w:name w:val="Style27"/>
    <w:basedOn w:val="a"/>
    <w:uiPriority w:val="99"/>
    <w:rsid w:val="00BD004F"/>
    <w:pPr>
      <w:widowControl w:val="0"/>
      <w:autoSpaceDE w:val="0"/>
      <w:autoSpaceDN w:val="0"/>
      <w:adjustRightInd w:val="0"/>
      <w:spacing w:line="554" w:lineRule="exact"/>
      <w:jc w:val="right"/>
    </w:pPr>
  </w:style>
  <w:style w:type="paragraph" w:customStyle="1" w:styleId="Style28">
    <w:name w:val="Style28"/>
    <w:basedOn w:val="a"/>
    <w:uiPriority w:val="99"/>
    <w:rsid w:val="00BD004F"/>
    <w:pPr>
      <w:widowControl w:val="0"/>
      <w:autoSpaceDE w:val="0"/>
      <w:autoSpaceDN w:val="0"/>
      <w:adjustRightInd w:val="0"/>
      <w:spacing w:line="828" w:lineRule="exact"/>
    </w:pPr>
  </w:style>
  <w:style w:type="paragraph" w:customStyle="1" w:styleId="Style29">
    <w:name w:val="Style29"/>
    <w:basedOn w:val="a"/>
    <w:uiPriority w:val="99"/>
    <w:rsid w:val="00BD004F"/>
    <w:pPr>
      <w:widowControl w:val="0"/>
      <w:autoSpaceDE w:val="0"/>
      <w:autoSpaceDN w:val="0"/>
      <w:adjustRightInd w:val="0"/>
      <w:spacing w:line="293" w:lineRule="exact"/>
      <w:ind w:firstLine="240"/>
    </w:pPr>
  </w:style>
  <w:style w:type="paragraph" w:customStyle="1" w:styleId="Style30">
    <w:name w:val="Style30"/>
    <w:basedOn w:val="a"/>
    <w:uiPriority w:val="99"/>
    <w:rsid w:val="00BD004F"/>
    <w:pPr>
      <w:widowControl w:val="0"/>
      <w:autoSpaceDE w:val="0"/>
      <w:autoSpaceDN w:val="0"/>
      <w:adjustRightInd w:val="0"/>
      <w:spacing w:line="432" w:lineRule="exact"/>
    </w:pPr>
  </w:style>
  <w:style w:type="paragraph" w:customStyle="1" w:styleId="Style31">
    <w:name w:val="Style31"/>
    <w:basedOn w:val="a"/>
    <w:uiPriority w:val="99"/>
    <w:rsid w:val="00BD004F"/>
    <w:pPr>
      <w:widowControl w:val="0"/>
      <w:autoSpaceDE w:val="0"/>
      <w:autoSpaceDN w:val="0"/>
      <w:adjustRightInd w:val="0"/>
      <w:spacing w:line="552" w:lineRule="exact"/>
    </w:pPr>
  </w:style>
  <w:style w:type="paragraph" w:customStyle="1" w:styleId="Style32">
    <w:name w:val="Style32"/>
    <w:basedOn w:val="a"/>
    <w:uiPriority w:val="99"/>
    <w:rsid w:val="00BD004F"/>
    <w:pPr>
      <w:widowControl w:val="0"/>
      <w:autoSpaceDE w:val="0"/>
      <w:autoSpaceDN w:val="0"/>
      <w:adjustRightInd w:val="0"/>
      <w:spacing w:line="1104" w:lineRule="exact"/>
    </w:pPr>
  </w:style>
  <w:style w:type="paragraph" w:customStyle="1" w:styleId="Style33">
    <w:name w:val="Style33"/>
    <w:basedOn w:val="a"/>
    <w:uiPriority w:val="99"/>
    <w:rsid w:val="00BD004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34">
    <w:name w:val="Style34"/>
    <w:basedOn w:val="a"/>
    <w:uiPriority w:val="99"/>
    <w:rsid w:val="00BD004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5">
    <w:name w:val="Style35"/>
    <w:basedOn w:val="a"/>
    <w:uiPriority w:val="99"/>
    <w:rsid w:val="00BD004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6">
    <w:name w:val="Style36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BD004F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uiPriority w:val="99"/>
    <w:rsid w:val="00BD004F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40">
    <w:name w:val="Font Style40"/>
    <w:basedOn w:val="a0"/>
    <w:uiPriority w:val="99"/>
    <w:rsid w:val="00BD004F"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rsid w:val="00BD004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BD004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3">
    <w:name w:val="Font Style43"/>
    <w:basedOn w:val="a0"/>
    <w:uiPriority w:val="99"/>
    <w:rsid w:val="00BD004F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BD004F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uiPriority w:val="99"/>
    <w:rsid w:val="00BD004F"/>
    <w:rPr>
      <w:rFonts w:ascii="Times New Roman" w:hAnsi="Times New Roman" w:cs="Times New Roman"/>
      <w:smallCaps/>
      <w:sz w:val="16"/>
      <w:szCs w:val="16"/>
    </w:rPr>
  </w:style>
  <w:style w:type="character" w:customStyle="1" w:styleId="FontStyle46">
    <w:name w:val="Font Style46"/>
    <w:basedOn w:val="a0"/>
    <w:uiPriority w:val="99"/>
    <w:rsid w:val="00BD004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basedOn w:val="a0"/>
    <w:uiPriority w:val="99"/>
    <w:rsid w:val="00BD004F"/>
    <w:rPr>
      <w:rFonts w:ascii="Times New Roman" w:hAnsi="Times New Roman" w:cs="Times New Roman"/>
      <w:b/>
      <w:bCs/>
      <w:i/>
      <w:iCs/>
      <w:spacing w:val="20"/>
      <w:sz w:val="10"/>
      <w:szCs w:val="10"/>
    </w:rPr>
  </w:style>
  <w:style w:type="paragraph" w:styleId="af9">
    <w:name w:val="List Paragraph"/>
    <w:basedOn w:val="a"/>
    <w:uiPriority w:val="34"/>
    <w:qFormat/>
    <w:rsid w:val="00BD004F"/>
    <w:pPr>
      <w:widowControl w:val="0"/>
      <w:autoSpaceDE w:val="0"/>
      <w:autoSpaceDN w:val="0"/>
      <w:adjustRightInd w:val="0"/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4328">
          <w:marLeft w:val="547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2399">
          <w:marLeft w:val="547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566">
          <w:marLeft w:val="547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ed-pra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cipe.ru/%20&#8211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%20&#8211;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ezsredstv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D29A6-0168-4F88-8018-3058EF84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9742</Words>
  <Characters>55532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65144</CharactersWithSpaces>
  <SharedDoc>false</SharedDoc>
  <HLinks>
    <vt:vector size="24" baseType="variant">
      <vt:variant>
        <vt:i4>65607</vt:i4>
      </vt:variant>
      <vt:variant>
        <vt:i4>9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3932260</vt:i4>
      </vt:variant>
      <vt:variant>
        <vt:i4>6</vt:i4>
      </vt:variant>
      <vt:variant>
        <vt:i4>0</vt:i4>
      </vt:variant>
      <vt:variant>
        <vt:i4>5</vt:i4>
      </vt:variant>
      <vt:variant>
        <vt:lpwstr>http://www.recipe.ru/-</vt:lpwstr>
      </vt:variant>
      <vt:variant>
        <vt:lpwstr/>
      </vt:variant>
      <vt:variant>
        <vt:i4>4128872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http://www.consultant.ru/-</vt:lpwstr>
      </vt:variant>
      <vt:variant>
        <vt:lpwstr/>
      </vt:variant>
      <vt:variant>
        <vt:i4>7012388</vt:i4>
      </vt:variant>
      <vt:variant>
        <vt:i4>0</vt:i4>
      </vt:variant>
      <vt:variant>
        <vt:i4>0</vt:i4>
      </vt:variant>
      <vt:variant>
        <vt:i4>5</vt:i4>
      </vt:variant>
      <vt:variant>
        <vt:lpwstr>http://dezsredstva.ru/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1</cp:lastModifiedBy>
  <cp:revision>155</cp:revision>
  <cp:lastPrinted>2011-12-12T09:04:00Z</cp:lastPrinted>
  <dcterms:created xsi:type="dcterms:W3CDTF">2011-09-16T10:27:00Z</dcterms:created>
  <dcterms:modified xsi:type="dcterms:W3CDTF">2011-12-12T09:06:00Z</dcterms:modified>
</cp:coreProperties>
</file>